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4962" w:rsidRPr="00832924" w:rsidRDefault="00314962" w:rsidP="00314962">
      <w:pPr>
        <w:spacing w:after="0"/>
        <w:jc w:val="center"/>
        <w:rPr>
          <w:rFonts w:ascii="Times New Roman" w:hAnsi="Times New Roman" w:cs="Times New Roman"/>
          <w:b/>
          <w:sz w:val="28"/>
        </w:rPr>
      </w:pPr>
      <w:r w:rsidRPr="00832924">
        <w:rPr>
          <w:rFonts w:ascii="Times New Roman" w:hAnsi="Times New Roman" w:cs="Times New Roman"/>
          <w:b/>
          <w:sz w:val="28"/>
        </w:rPr>
        <w:t xml:space="preserve">РАБОЧАЯ ПРОГРАММА ПО </w:t>
      </w:r>
      <w:r>
        <w:rPr>
          <w:rFonts w:ascii="Times New Roman" w:hAnsi="Times New Roman" w:cs="Times New Roman"/>
          <w:b/>
          <w:sz w:val="28"/>
        </w:rPr>
        <w:t>ОБЩЕСТВОЗНАНИЮ</w:t>
      </w:r>
      <w:r w:rsidRPr="00832924">
        <w:rPr>
          <w:rFonts w:ascii="Times New Roman" w:hAnsi="Times New Roman" w:cs="Times New Roman"/>
          <w:b/>
          <w:sz w:val="28"/>
        </w:rPr>
        <w:t xml:space="preserve"> </w:t>
      </w:r>
      <w:r>
        <w:rPr>
          <w:rFonts w:ascii="Times New Roman" w:hAnsi="Times New Roman" w:cs="Times New Roman"/>
          <w:b/>
          <w:sz w:val="28"/>
        </w:rPr>
        <w:t>(включая экономику и право) для 5-9 классов</w:t>
      </w:r>
    </w:p>
    <w:p w:rsidR="00314962" w:rsidRPr="00832924" w:rsidRDefault="00314962" w:rsidP="00314962">
      <w:pPr>
        <w:spacing w:after="0"/>
        <w:jc w:val="center"/>
        <w:rPr>
          <w:rFonts w:ascii="Times New Roman" w:hAnsi="Times New Roman" w:cs="Times New Roman"/>
          <w:b/>
          <w:sz w:val="28"/>
        </w:rPr>
      </w:pPr>
    </w:p>
    <w:p w:rsidR="00314962" w:rsidRPr="005770A7" w:rsidRDefault="00314962" w:rsidP="005770A7">
      <w:pPr>
        <w:spacing w:after="0"/>
        <w:jc w:val="center"/>
        <w:rPr>
          <w:rFonts w:ascii="Times New Roman" w:hAnsi="Times New Roman" w:cs="Times New Roman"/>
          <w:b/>
          <w:sz w:val="28"/>
        </w:rPr>
      </w:pPr>
      <w:r w:rsidRPr="00832924">
        <w:rPr>
          <w:rFonts w:ascii="Times New Roman" w:hAnsi="Times New Roman" w:cs="Times New Roman"/>
          <w:b/>
          <w:sz w:val="28"/>
        </w:rPr>
        <w:t>Пояснительная записка</w:t>
      </w:r>
      <w:bookmarkStart w:id="0" w:name="_GoBack"/>
      <w:bookmarkEnd w:id="0"/>
    </w:p>
    <w:p w:rsidR="00314962" w:rsidRPr="00216509" w:rsidRDefault="00314962" w:rsidP="00314962">
      <w:pPr>
        <w:spacing w:after="0"/>
        <w:jc w:val="center"/>
        <w:rPr>
          <w:rFonts w:ascii="Times New Roman" w:hAnsi="Times New Roman" w:cs="Times New Roman"/>
          <w:b/>
          <w:sz w:val="28"/>
        </w:rPr>
      </w:pPr>
      <w:r w:rsidRPr="00216509">
        <w:rPr>
          <w:rFonts w:ascii="Times New Roman" w:hAnsi="Times New Roman" w:cs="Times New Roman"/>
          <w:b/>
          <w:sz w:val="28"/>
        </w:rPr>
        <w:t>Статус рабочей программы</w:t>
      </w:r>
    </w:p>
    <w:p w:rsidR="00314962" w:rsidRDefault="00314962" w:rsidP="00314962">
      <w:pPr>
        <w:spacing w:after="0"/>
        <w:ind w:firstLine="567"/>
        <w:jc w:val="both"/>
        <w:rPr>
          <w:rFonts w:ascii="Times New Roman" w:hAnsi="Times New Roman" w:cs="Times New Roman"/>
          <w:sz w:val="28"/>
        </w:rPr>
      </w:pPr>
      <w:r>
        <w:rPr>
          <w:rFonts w:ascii="Times New Roman" w:hAnsi="Times New Roman" w:cs="Times New Roman"/>
          <w:sz w:val="28"/>
        </w:rPr>
        <w:t xml:space="preserve">Рабочая программа по обществознанию </w:t>
      </w:r>
      <w:r>
        <w:rPr>
          <w:rFonts w:ascii="Times New Roman" w:hAnsi="Times New Roman" w:cs="Times New Roman"/>
          <w:sz w:val="28"/>
        </w:rPr>
        <w:t xml:space="preserve">(включая экономику и право) </w:t>
      </w:r>
      <w:r>
        <w:rPr>
          <w:rFonts w:ascii="Times New Roman" w:hAnsi="Times New Roman" w:cs="Times New Roman"/>
          <w:sz w:val="28"/>
        </w:rPr>
        <w:t xml:space="preserve">для </w:t>
      </w:r>
      <w:r>
        <w:rPr>
          <w:rFonts w:ascii="Times New Roman" w:hAnsi="Times New Roman" w:cs="Times New Roman"/>
          <w:sz w:val="28"/>
        </w:rPr>
        <w:t>5-9</w:t>
      </w:r>
      <w:r>
        <w:rPr>
          <w:rFonts w:ascii="Times New Roman" w:hAnsi="Times New Roman" w:cs="Times New Roman"/>
          <w:sz w:val="28"/>
        </w:rPr>
        <w:t xml:space="preserve"> класс</w:t>
      </w:r>
      <w:r>
        <w:rPr>
          <w:rFonts w:ascii="Times New Roman" w:hAnsi="Times New Roman" w:cs="Times New Roman"/>
          <w:sz w:val="28"/>
        </w:rPr>
        <w:t>ов</w:t>
      </w:r>
      <w:r>
        <w:rPr>
          <w:rFonts w:ascii="Times New Roman" w:hAnsi="Times New Roman" w:cs="Times New Roman"/>
          <w:sz w:val="28"/>
        </w:rPr>
        <w:t xml:space="preserve"> составлена на основе следующих нормативно-правовых документов:</w:t>
      </w:r>
    </w:p>
    <w:p w:rsidR="00314962" w:rsidRDefault="00314962" w:rsidP="00314962">
      <w:pPr>
        <w:spacing w:after="0"/>
        <w:ind w:firstLine="567"/>
        <w:jc w:val="both"/>
        <w:rPr>
          <w:rFonts w:ascii="Times New Roman" w:hAnsi="Times New Roman" w:cs="Times New Roman"/>
          <w:sz w:val="28"/>
        </w:rPr>
      </w:pPr>
      <w:r>
        <w:rPr>
          <w:rFonts w:ascii="Times New Roman" w:hAnsi="Times New Roman" w:cs="Times New Roman"/>
          <w:sz w:val="28"/>
        </w:rPr>
        <w:t>- Федеральный государственн</w:t>
      </w:r>
      <w:r>
        <w:rPr>
          <w:rFonts w:ascii="Times New Roman" w:hAnsi="Times New Roman" w:cs="Times New Roman"/>
          <w:sz w:val="28"/>
        </w:rPr>
        <w:t>ый</w:t>
      </w:r>
      <w:r>
        <w:rPr>
          <w:rFonts w:ascii="Times New Roman" w:hAnsi="Times New Roman" w:cs="Times New Roman"/>
          <w:sz w:val="28"/>
        </w:rPr>
        <w:t xml:space="preserve"> образовательн</w:t>
      </w:r>
      <w:r>
        <w:rPr>
          <w:rFonts w:ascii="Times New Roman" w:hAnsi="Times New Roman" w:cs="Times New Roman"/>
          <w:sz w:val="28"/>
        </w:rPr>
        <w:t>ый</w:t>
      </w:r>
      <w:r>
        <w:rPr>
          <w:rFonts w:ascii="Times New Roman" w:hAnsi="Times New Roman" w:cs="Times New Roman"/>
          <w:sz w:val="28"/>
        </w:rPr>
        <w:t xml:space="preserve"> стандарт </w:t>
      </w:r>
      <w:r>
        <w:rPr>
          <w:rFonts w:ascii="Times New Roman" w:hAnsi="Times New Roman" w:cs="Times New Roman"/>
          <w:sz w:val="28"/>
        </w:rPr>
        <w:t>основного общего образования</w:t>
      </w:r>
      <w:r>
        <w:rPr>
          <w:rFonts w:ascii="Times New Roman" w:hAnsi="Times New Roman" w:cs="Times New Roman"/>
          <w:sz w:val="28"/>
        </w:rPr>
        <w:t>;</w:t>
      </w:r>
    </w:p>
    <w:p w:rsidR="00314962" w:rsidRDefault="00314962" w:rsidP="00314962">
      <w:pPr>
        <w:spacing w:after="0"/>
        <w:ind w:firstLine="567"/>
        <w:jc w:val="both"/>
        <w:rPr>
          <w:rFonts w:ascii="Times New Roman" w:hAnsi="Times New Roman" w:cs="Times New Roman"/>
          <w:sz w:val="28"/>
        </w:rPr>
      </w:pPr>
      <w:r>
        <w:rPr>
          <w:rFonts w:ascii="Times New Roman" w:hAnsi="Times New Roman" w:cs="Times New Roman"/>
          <w:sz w:val="28"/>
        </w:rPr>
        <w:t xml:space="preserve">- </w:t>
      </w:r>
      <w:r w:rsidRPr="00314962">
        <w:rPr>
          <w:rFonts w:ascii="Times New Roman" w:hAnsi="Times New Roman" w:cs="Times New Roman"/>
          <w:sz w:val="28"/>
        </w:rPr>
        <w:t>авторск</w:t>
      </w:r>
      <w:r>
        <w:rPr>
          <w:rFonts w:ascii="Times New Roman" w:hAnsi="Times New Roman" w:cs="Times New Roman"/>
          <w:sz w:val="28"/>
        </w:rPr>
        <w:t>ая</w:t>
      </w:r>
      <w:r w:rsidRPr="00314962">
        <w:rPr>
          <w:rFonts w:ascii="Times New Roman" w:hAnsi="Times New Roman" w:cs="Times New Roman"/>
          <w:sz w:val="28"/>
        </w:rPr>
        <w:t xml:space="preserve"> программ</w:t>
      </w:r>
      <w:r>
        <w:rPr>
          <w:rFonts w:ascii="Times New Roman" w:hAnsi="Times New Roman" w:cs="Times New Roman"/>
          <w:sz w:val="28"/>
        </w:rPr>
        <w:t>а</w:t>
      </w:r>
      <w:r w:rsidRPr="00314962">
        <w:rPr>
          <w:rFonts w:ascii="Times New Roman" w:hAnsi="Times New Roman" w:cs="Times New Roman"/>
          <w:sz w:val="28"/>
        </w:rPr>
        <w:t xml:space="preserve"> Л.Н. Боголюбова «Обществознание. Рабочие программы. Предметная линия учебников  5-9 клас</w:t>
      </w:r>
      <w:r>
        <w:rPr>
          <w:rFonts w:ascii="Times New Roman" w:hAnsi="Times New Roman" w:cs="Times New Roman"/>
          <w:sz w:val="28"/>
        </w:rPr>
        <w:t>сы», - М.: Просвещение, 2014 г.</w:t>
      </w:r>
    </w:p>
    <w:p w:rsidR="00314962" w:rsidRDefault="00314962" w:rsidP="00314962">
      <w:pPr>
        <w:spacing w:after="0"/>
        <w:ind w:left="502"/>
        <w:jc w:val="both"/>
        <w:rPr>
          <w:rFonts w:ascii="Times New Roman" w:hAnsi="Times New Roman" w:cs="Times New Roman"/>
          <w:sz w:val="28"/>
        </w:rPr>
      </w:pPr>
      <w:r>
        <w:rPr>
          <w:rFonts w:ascii="Times New Roman" w:hAnsi="Times New Roman" w:cs="Times New Roman"/>
          <w:sz w:val="28"/>
        </w:rPr>
        <w:t xml:space="preserve">- </w:t>
      </w:r>
      <w:r w:rsidRPr="00832924">
        <w:rPr>
          <w:rFonts w:ascii="Times New Roman" w:hAnsi="Times New Roman" w:cs="Times New Roman"/>
          <w:sz w:val="28"/>
        </w:rPr>
        <w:t xml:space="preserve">Учебный план МБОУ СОШ </w:t>
      </w:r>
      <w:proofErr w:type="gramStart"/>
      <w:r w:rsidRPr="00832924">
        <w:rPr>
          <w:rFonts w:ascii="Times New Roman" w:hAnsi="Times New Roman" w:cs="Times New Roman"/>
          <w:sz w:val="28"/>
        </w:rPr>
        <w:t>с</w:t>
      </w:r>
      <w:proofErr w:type="gramEnd"/>
      <w:r w:rsidRPr="00832924">
        <w:rPr>
          <w:rFonts w:ascii="Times New Roman" w:hAnsi="Times New Roman" w:cs="Times New Roman"/>
          <w:sz w:val="28"/>
        </w:rPr>
        <w:t xml:space="preserve">. </w:t>
      </w:r>
      <w:proofErr w:type="gramStart"/>
      <w:r w:rsidRPr="00832924">
        <w:rPr>
          <w:rFonts w:ascii="Times New Roman" w:hAnsi="Times New Roman" w:cs="Times New Roman"/>
          <w:sz w:val="28"/>
        </w:rPr>
        <w:t>Соколовка</w:t>
      </w:r>
      <w:proofErr w:type="gramEnd"/>
      <w:r w:rsidRPr="00832924">
        <w:rPr>
          <w:rFonts w:ascii="Times New Roman" w:hAnsi="Times New Roman" w:cs="Times New Roman"/>
          <w:sz w:val="28"/>
        </w:rPr>
        <w:t xml:space="preserve"> муниципального района им. Лазо Ха</w:t>
      </w:r>
      <w:r w:rsidR="001A5CEB">
        <w:rPr>
          <w:rFonts w:ascii="Times New Roman" w:hAnsi="Times New Roman" w:cs="Times New Roman"/>
          <w:sz w:val="28"/>
        </w:rPr>
        <w:t>баровского края.</w:t>
      </w:r>
    </w:p>
    <w:p w:rsidR="001A5CEB" w:rsidRDefault="001A5CEB" w:rsidP="00314962">
      <w:pPr>
        <w:spacing w:after="0"/>
        <w:ind w:left="502"/>
        <w:jc w:val="both"/>
        <w:rPr>
          <w:rFonts w:ascii="Times New Roman" w:hAnsi="Times New Roman" w:cs="Times New Roman"/>
          <w:sz w:val="28"/>
        </w:rPr>
      </w:pPr>
    </w:p>
    <w:p w:rsidR="00477462" w:rsidRDefault="00314962" w:rsidP="001A5CEB">
      <w:pPr>
        <w:spacing w:after="0" w:line="240" w:lineRule="auto"/>
        <w:ind w:firstLine="502"/>
        <w:jc w:val="both"/>
        <w:rPr>
          <w:rFonts w:ascii="Times New Roman" w:hAnsi="Times New Roman" w:cs="Times New Roman"/>
          <w:sz w:val="28"/>
        </w:rPr>
      </w:pPr>
      <w:r>
        <w:rPr>
          <w:rFonts w:ascii="Times New Roman" w:hAnsi="Times New Roman" w:cs="Times New Roman"/>
          <w:sz w:val="28"/>
        </w:rPr>
        <w:t xml:space="preserve">Изучение обществознания в основной школе направленно на достижение следующих </w:t>
      </w:r>
      <w:r w:rsidRPr="00314962">
        <w:rPr>
          <w:rFonts w:ascii="Times New Roman" w:hAnsi="Times New Roman" w:cs="Times New Roman"/>
          <w:b/>
          <w:sz w:val="28"/>
        </w:rPr>
        <w:t>целей</w:t>
      </w:r>
      <w:r>
        <w:rPr>
          <w:rFonts w:ascii="Times New Roman" w:hAnsi="Times New Roman" w:cs="Times New Roman"/>
          <w:sz w:val="28"/>
        </w:rPr>
        <w:t xml:space="preserve">: </w:t>
      </w:r>
    </w:p>
    <w:p w:rsidR="00314962" w:rsidRPr="00314962" w:rsidRDefault="001A5CEB" w:rsidP="00314962">
      <w:pPr>
        <w:spacing w:after="0" w:line="240" w:lineRule="auto"/>
        <w:jc w:val="both"/>
        <w:rPr>
          <w:rFonts w:ascii="Times New Roman" w:hAnsi="Times New Roman" w:cs="Times New Roman"/>
          <w:sz w:val="28"/>
        </w:rPr>
      </w:pPr>
      <w:r>
        <w:rPr>
          <w:rFonts w:ascii="Times New Roman" w:hAnsi="Times New Roman" w:cs="Times New Roman"/>
          <w:sz w:val="28"/>
        </w:rPr>
        <w:t xml:space="preserve">1. </w:t>
      </w:r>
      <w:r w:rsidR="00314962" w:rsidRPr="001A5CEB">
        <w:rPr>
          <w:rFonts w:ascii="Times New Roman" w:hAnsi="Times New Roman" w:cs="Times New Roman"/>
          <w:i/>
          <w:sz w:val="28"/>
        </w:rPr>
        <w:t>Развитие</w:t>
      </w:r>
      <w:r w:rsidR="00314962" w:rsidRPr="00314962">
        <w:rPr>
          <w:rFonts w:ascii="Times New Roman" w:hAnsi="Times New Roman" w:cs="Times New Roman"/>
          <w:sz w:val="28"/>
        </w:rPr>
        <w:t xml:space="preserve"> личности в ответственный период социального взросления человека (10-15 лет), ее познавательных интересов, критического мышления в процессе восприятия социальной информации и определения собственной позиции; нравственной и правовой культуры, экономического образа мышления,  способности к самоопределению и самореализации;</w:t>
      </w:r>
    </w:p>
    <w:p w:rsidR="00314962" w:rsidRPr="00314962" w:rsidRDefault="00314962" w:rsidP="00314962">
      <w:pPr>
        <w:spacing w:after="0" w:line="240" w:lineRule="auto"/>
        <w:jc w:val="both"/>
        <w:rPr>
          <w:rFonts w:ascii="Times New Roman" w:hAnsi="Times New Roman" w:cs="Times New Roman"/>
          <w:sz w:val="28"/>
        </w:rPr>
      </w:pPr>
      <w:r w:rsidRPr="00314962">
        <w:rPr>
          <w:rFonts w:ascii="Times New Roman" w:hAnsi="Times New Roman" w:cs="Times New Roman"/>
          <w:sz w:val="28"/>
        </w:rPr>
        <w:t>2.</w:t>
      </w:r>
      <w:r w:rsidRPr="00314962">
        <w:rPr>
          <w:rFonts w:ascii="Times New Roman" w:hAnsi="Times New Roman" w:cs="Times New Roman"/>
          <w:sz w:val="28"/>
        </w:rPr>
        <w:tab/>
      </w:r>
      <w:r w:rsidRPr="001A5CEB">
        <w:rPr>
          <w:rFonts w:ascii="Times New Roman" w:hAnsi="Times New Roman" w:cs="Times New Roman"/>
          <w:i/>
          <w:sz w:val="28"/>
        </w:rPr>
        <w:t>Воспитание</w:t>
      </w:r>
      <w:r w:rsidRPr="00314962">
        <w:rPr>
          <w:rFonts w:ascii="Times New Roman" w:hAnsi="Times New Roman" w:cs="Times New Roman"/>
          <w:sz w:val="28"/>
        </w:rPr>
        <w:t xml:space="preserve"> общероссийской идентичности, гражданской ответственности, уважения к социальным нормам: приверженности гуманистическим и демократическим ценностям, закрепленным в Конституции Российской Федерации;</w:t>
      </w:r>
    </w:p>
    <w:p w:rsidR="00314962" w:rsidRPr="00314962" w:rsidRDefault="00314962" w:rsidP="00314962">
      <w:pPr>
        <w:spacing w:after="0" w:line="240" w:lineRule="auto"/>
        <w:jc w:val="both"/>
        <w:rPr>
          <w:rFonts w:ascii="Times New Roman" w:hAnsi="Times New Roman" w:cs="Times New Roman"/>
          <w:sz w:val="28"/>
        </w:rPr>
      </w:pPr>
      <w:r w:rsidRPr="00314962">
        <w:rPr>
          <w:rFonts w:ascii="Times New Roman" w:hAnsi="Times New Roman" w:cs="Times New Roman"/>
          <w:sz w:val="28"/>
        </w:rPr>
        <w:t>3.</w:t>
      </w:r>
      <w:r w:rsidRPr="00314962">
        <w:rPr>
          <w:rFonts w:ascii="Times New Roman" w:hAnsi="Times New Roman" w:cs="Times New Roman"/>
          <w:sz w:val="28"/>
        </w:rPr>
        <w:tab/>
      </w:r>
      <w:r w:rsidRPr="001A5CEB">
        <w:rPr>
          <w:rFonts w:ascii="Times New Roman" w:hAnsi="Times New Roman" w:cs="Times New Roman"/>
          <w:i/>
          <w:sz w:val="28"/>
        </w:rPr>
        <w:t>Освоение</w:t>
      </w:r>
      <w:r w:rsidRPr="00314962">
        <w:rPr>
          <w:rFonts w:ascii="Times New Roman" w:hAnsi="Times New Roman" w:cs="Times New Roman"/>
          <w:sz w:val="28"/>
        </w:rPr>
        <w:t xml:space="preserve"> на уровне функциональной грамотности системы знаний, необходимых для социальной адаптации: об обществе; основных социальных ролях; о позитивно оцениваемых обществом качествах личности, позволяющих успешно взаимодействовать в социальной среде; сферах человеческой деятельности; способах регулирования общественных отношений; механизмах реализации и защиты прав человека и гр</w:t>
      </w:r>
      <w:r w:rsidR="001A5CEB">
        <w:rPr>
          <w:rFonts w:ascii="Times New Roman" w:hAnsi="Times New Roman" w:cs="Times New Roman"/>
          <w:sz w:val="28"/>
        </w:rPr>
        <w:t>ажданина;</w:t>
      </w:r>
      <w:r w:rsidRPr="00314962">
        <w:rPr>
          <w:rFonts w:ascii="Times New Roman" w:hAnsi="Times New Roman" w:cs="Times New Roman"/>
          <w:sz w:val="28"/>
        </w:rPr>
        <w:t xml:space="preserve"> </w:t>
      </w:r>
    </w:p>
    <w:p w:rsidR="00314962" w:rsidRPr="00314962" w:rsidRDefault="00314962" w:rsidP="00314962">
      <w:pPr>
        <w:spacing w:after="0" w:line="240" w:lineRule="auto"/>
        <w:jc w:val="both"/>
        <w:rPr>
          <w:rFonts w:ascii="Times New Roman" w:hAnsi="Times New Roman" w:cs="Times New Roman"/>
          <w:sz w:val="28"/>
        </w:rPr>
      </w:pPr>
      <w:r w:rsidRPr="00314962">
        <w:rPr>
          <w:rFonts w:ascii="Times New Roman" w:hAnsi="Times New Roman" w:cs="Times New Roman"/>
          <w:sz w:val="28"/>
        </w:rPr>
        <w:t>4.</w:t>
      </w:r>
      <w:r w:rsidRPr="00314962">
        <w:rPr>
          <w:rFonts w:ascii="Times New Roman" w:hAnsi="Times New Roman" w:cs="Times New Roman"/>
          <w:sz w:val="28"/>
        </w:rPr>
        <w:tab/>
      </w:r>
      <w:r w:rsidRPr="001A5CEB">
        <w:rPr>
          <w:rFonts w:ascii="Times New Roman" w:hAnsi="Times New Roman" w:cs="Times New Roman"/>
          <w:i/>
          <w:sz w:val="28"/>
        </w:rPr>
        <w:t>Овладение</w:t>
      </w:r>
      <w:r w:rsidRPr="00314962">
        <w:rPr>
          <w:rFonts w:ascii="Times New Roman" w:hAnsi="Times New Roman" w:cs="Times New Roman"/>
          <w:sz w:val="28"/>
        </w:rPr>
        <w:t xml:space="preserve"> умениями познавательной, коммуникативной, практической деятельности в основных характерных для подросткового возраста социальных ролях.</w:t>
      </w:r>
    </w:p>
    <w:p w:rsidR="00314962" w:rsidRDefault="00314962" w:rsidP="00314962">
      <w:pPr>
        <w:spacing w:after="0" w:line="240" w:lineRule="auto"/>
        <w:jc w:val="both"/>
        <w:rPr>
          <w:rFonts w:ascii="Times New Roman" w:hAnsi="Times New Roman" w:cs="Times New Roman"/>
          <w:sz w:val="28"/>
        </w:rPr>
      </w:pPr>
      <w:r w:rsidRPr="00314962">
        <w:rPr>
          <w:rFonts w:ascii="Times New Roman" w:hAnsi="Times New Roman" w:cs="Times New Roman"/>
          <w:sz w:val="28"/>
        </w:rPr>
        <w:t>5.</w:t>
      </w:r>
      <w:r w:rsidRPr="00314962">
        <w:rPr>
          <w:rFonts w:ascii="Times New Roman" w:hAnsi="Times New Roman" w:cs="Times New Roman"/>
          <w:sz w:val="28"/>
        </w:rPr>
        <w:tab/>
      </w:r>
      <w:r w:rsidRPr="001A5CEB">
        <w:rPr>
          <w:rFonts w:ascii="Times New Roman" w:hAnsi="Times New Roman" w:cs="Times New Roman"/>
          <w:i/>
          <w:sz w:val="28"/>
        </w:rPr>
        <w:t>Формирование</w:t>
      </w:r>
      <w:r w:rsidRPr="00314962">
        <w:rPr>
          <w:rFonts w:ascii="Times New Roman" w:hAnsi="Times New Roman" w:cs="Times New Roman"/>
          <w:sz w:val="28"/>
        </w:rPr>
        <w:t xml:space="preserve"> опыта применения полученных знаний для решения типичных задач в области социальных отношений; экономической и гражданско - общественной деятельности; межличностных отношений; отношений между людьми различных национальностей и вероисповеданий; самостоятельной познавательной деятельности; правоотношений; семейно – бытовых отношений</w:t>
      </w:r>
      <w:r w:rsidR="001A5CEB">
        <w:rPr>
          <w:rFonts w:ascii="Times New Roman" w:hAnsi="Times New Roman" w:cs="Times New Roman"/>
          <w:sz w:val="28"/>
        </w:rPr>
        <w:t>.</w:t>
      </w:r>
    </w:p>
    <w:p w:rsidR="001A5CEB" w:rsidRPr="001A5CEB" w:rsidRDefault="001A5CEB" w:rsidP="001A5CEB">
      <w:pPr>
        <w:numPr>
          <w:ilvl w:val="0"/>
          <w:numId w:val="1"/>
        </w:numPr>
        <w:spacing w:after="0" w:line="240" w:lineRule="auto"/>
        <w:jc w:val="both"/>
        <w:rPr>
          <w:rFonts w:ascii="Times New Roman" w:hAnsi="Times New Roman" w:cs="Times New Roman"/>
          <w:sz w:val="28"/>
        </w:rPr>
      </w:pPr>
      <w:r w:rsidRPr="001A5CEB">
        <w:rPr>
          <w:rFonts w:ascii="Times New Roman" w:hAnsi="Times New Roman" w:cs="Times New Roman"/>
          <w:sz w:val="28"/>
        </w:rPr>
        <w:t>вероисповеданий; самостоятельной познавательной деятельности; правоотношений; семейно – бытовых отношений</w:t>
      </w:r>
    </w:p>
    <w:p w:rsidR="001A5CEB" w:rsidRPr="001A5CEB" w:rsidRDefault="001A5CEB" w:rsidP="001A5CEB">
      <w:pPr>
        <w:spacing w:after="0" w:line="240" w:lineRule="auto"/>
        <w:ind w:firstLine="708"/>
        <w:jc w:val="both"/>
        <w:rPr>
          <w:rFonts w:ascii="Times New Roman" w:hAnsi="Times New Roman" w:cs="Times New Roman"/>
          <w:b/>
          <w:sz w:val="28"/>
        </w:rPr>
      </w:pPr>
      <w:r w:rsidRPr="001A5CEB">
        <w:rPr>
          <w:rFonts w:ascii="Times New Roman" w:hAnsi="Times New Roman" w:cs="Times New Roman"/>
          <w:sz w:val="28"/>
        </w:rPr>
        <w:lastRenderedPageBreak/>
        <w:t xml:space="preserve">Исходя из концептуальных подходов к современному обществоведческому образованию и особенностей учащихся отроческого (подросткового) возраста, курс призван решить следующие </w:t>
      </w:r>
      <w:r w:rsidRPr="001A5CEB">
        <w:rPr>
          <w:rFonts w:ascii="Times New Roman" w:hAnsi="Times New Roman" w:cs="Times New Roman"/>
          <w:b/>
          <w:sz w:val="28"/>
        </w:rPr>
        <w:t>задачи:</w:t>
      </w:r>
    </w:p>
    <w:p w:rsidR="001A5CEB" w:rsidRPr="001A5CEB" w:rsidRDefault="001A5CEB" w:rsidP="001A5CEB">
      <w:pPr>
        <w:spacing w:after="0" w:line="240" w:lineRule="auto"/>
        <w:jc w:val="both"/>
        <w:rPr>
          <w:rFonts w:ascii="Times New Roman" w:hAnsi="Times New Roman" w:cs="Times New Roman"/>
          <w:sz w:val="28"/>
        </w:rPr>
      </w:pPr>
      <w:r w:rsidRPr="001A5CEB">
        <w:rPr>
          <w:rFonts w:ascii="Times New Roman" w:hAnsi="Times New Roman" w:cs="Times New Roman"/>
          <w:sz w:val="28"/>
        </w:rPr>
        <w:t>- создать содержательные и организационно - педагогические условия для усвоения подростками важных для становления личности элементов культуры (знаний, опыта практической и познавательной, коммуникативной, эмоционально-оценочной деятельности);</w:t>
      </w:r>
    </w:p>
    <w:p w:rsidR="001A5CEB" w:rsidRPr="001A5CEB" w:rsidRDefault="001A5CEB" w:rsidP="001A5CEB">
      <w:pPr>
        <w:spacing w:after="0" w:line="240" w:lineRule="auto"/>
        <w:jc w:val="both"/>
        <w:rPr>
          <w:rFonts w:ascii="Times New Roman" w:hAnsi="Times New Roman" w:cs="Times New Roman"/>
          <w:sz w:val="28"/>
        </w:rPr>
      </w:pPr>
      <w:r w:rsidRPr="001A5CEB">
        <w:rPr>
          <w:rFonts w:ascii="Times New Roman" w:hAnsi="Times New Roman" w:cs="Times New Roman"/>
          <w:sz w:val="28"/>
        </w:rPr>
        <w:t xml:space="preserve">- способствовать усвоению на информационном, практическом и эмоциональном уровне идеалов и ценностей </w:t>
      </w:r>
      <w:proofErr w:type="gramStart"/>
      <w:r w:rsidRPr="001A5CEB">
        <w:rPr>
          <w:rFonts w:ascii="Times New Roman" w:hAnsi="Times New Roman" w:cs="Times New Roman"/>
          <w:sz w:val="28"/>
        </w:rPr>
        <w:t>демократического общества</w:t>
      </w:r>
      <w:proofErr w:type="gramEnd"/>
      <w:r w:rsidRPr="001A5CEB">
        <w:rPr>
          <w:rFonts w:ascii="Times New Roman" w:hAnsi="Times New Roman" w:cs="Times New Roman"/>
          <w:sz w:val="28"/>
        </w:rPr>
        <w:t xml:space="preserve"> (патриотизма, уважения гражданских прав и свобод, осознанного и ответственного выбора в условиях социальных альтернатив);</w:t>
      </w:r>
    </w:p>
    <w:p w:rsidR="001A5CEB" w:rsidRPr="001A5CEB" w:rsidRDefault="001A5CEB" w:rsidP="001A5CEB">
      <w:pPr>
        <w:spacing w:after="0" w:line="240" w:lineRule="auto"/>
        <w:jc w:val="both"/>
        <w:rPr>
          <w:rFonts w:ascii="Times New Roman" w:hAnsi="Times New Roman" w:cs="Times New Roman"/>
          <w:sz w:val="28"/>
        </w:rPr>
      </w:pPr>
      <w:r w:rsidRPr="001A5CEB">
        <w:rPr>
          <w:rFonts w:ascii="Times New Roman" w:hAnsi="Times New Roman" w:cs="Times New Roman"/>
          <w:sz w:val="28"/>
        </w:rPr>
        <w:t>- помочь сориентироваться в основных этических и правовых нормах, в формировании рефлексивного отношения к правилам общежития, трудового и учебного взаимодействия, способствовать личностному самоопределению;</w:t>
      </w:r>
    </w:p>
    <w:p w:rsidR="001A5CEB" w:rsidRPr="001A5CEB" w:rsidRDefault="001A5CEB" w:rsidP="001A5CEB">
      <w:pPr>
        <w:spacing w:after="0" w:line="240" w:lineRule="auto"/>
        <w:jc w:val="both"/>
        <w:rPr>
          <w:rFonts w:ascii="Times New Roman" w:hAnsi="Times New Roman" w:cs="Times New Roman"/>
          <w:sz w:val="28"/>
        </w:rPr>
      </w:pPr>
      <w:r w:rsidRPr="001A5CEB">
        <w:rPr>
          <w:rFonts w:ascii="Times New Roman" w:hAnsi="Times New Roman" w:cs="Times New Roman"/>
          <w:sz w:val="28"/>
        </w:rPr>
        <w:t>- содействовать освоению на информационном и эмпирическом уровне основных социальных ролей в пределах дееспособности личности в подростковом возрасте (член семьи, учащийся школы, труженик, собственник, потребитель, гражданин);</w:t>
      </w:r>
    </w:p>
    <w:p w:rsidR="001A5CEB" w:rsidRPr="001A5CEB" w:rsidRDefault="001A5CEB" w:rsidP="001A5CEB">
      <w:pPr>
        <w:spacing w:after="0" w:line="240" w:lineRule="auto"/>
        <w:jc w:val="both"/>
        <w:rPr>
          <w:rFonts w:ascii="Times New Roman" w:hAnsi="Times New Roman" w:cs="Times New Roman"/>
          <w:sz w:val="28"/>
        </w:rPr>
      </w:pPr>
      <w:r w:rsidRPr="001A5CEB">
        <w:rPr>
          <w:rFonts w:ascii="Times New Roman" w:hAnsi="Times New Roman" w:cs="Times New Roman"/>
          <w:sz w:val="28"/>
        </w:rPr>
        <w:t>- обеспечить практическое владение способами получения адаптированной социальной информации из различных источников, включая анализ положения в своем регионе (городе, селе), рефлексию личного социального опыта, актуальной социальной практики, в том числе включенной в содержание курса;</w:t>
      </w:r>
    </w:p>
    <w:p w:rsidR="001A5CEB" w:rsidRPr="001A5CEB" w:rsidRDefault="001A5CEB" w:rsidP="001A5CEB">
      <w:pPr>
        <w:spacing w:after="0" w:line="240" w:lineRule="auto"/>
        <w:jc w:val="both"/>
        <w:rPr>
          <w:rFonts w:ascii="Times New Roman" w:hAnsi="Times New Roman" w:cs="Times New Roman"/>
          <w:sz w:val="28"/>
        </w:rPr>
      </w:pPr>
      <w:r w:rsidRPr="001A5CEB">
        <w:rPr>
          <w:rFonts w:ascii="Times New Roman" w:hAnsi="Times New Roman" w:cs="Times New Roman"/>
          <w:sz w:val="28"/>
        </w:rPr>
        <w:t>- предоставить возможность учащимся существенно расширить активный словарь через включение в него основных обществоведческих терминов и понятий, которые могут быть освоены на уровне не ниже их распознавания (узнавания) и воспроизведения (называния), правильного употребления в различном контексте в процессе ориентировки в социальной информации;</w:t>
      </w:r>
    </w:p>
    <w:p w:rsidR="001A5CEB" w:rsidRPr="001A5CEB" w:rsidRDefault="001A5CEB" w:rsidP="001A5CEB">
      <w:pPr>
        <w:spacing w:after="0" w:line="240" w:lineRule="auto"/>
        <w:jc w:val="both"/>
        <w:rPr>
          <w:rFonts w:ascii="Times New Roman" w:hAnsi="Times New Roman" w:cs="Times New Roman"/>
          <w:sz w:val="28"/>
        </w:rPr>
      </w:pPr>
      <w:r w:rsidRPr="001A5CEB">
        <w:rPr>
          <w:rFonts w:ascii="Times New Roman" w:hAnsi="Times New Roman" w:cs="Times New Roman"/>
          <w:sz w:val="28"/>
        </w:rPr>
        <w:t xml:space="preserve">- помочь формированию осведомленности и практическому освоению конструктивных способов учебной и социальной коммуникации, при котором достигается толерантное </w:t>
      </w:r>
      <w:proofErr w:type="spellStart"/>
      <w:r w:rsidRPr="001A5CEB">
        <w:rPr>
          <w:rFonts w:ascii="Times New Roman" w:hAnsi="Times New Roman" w:cs="Times New Roman"/>
          <w:sz w:val="28"/>
        </w:rPr>
        <w:t>взаимоприятие</w:t>
      </w:r>
      <w:proofErr w:type="spellEnd"/>
      <w:r w:rsidRPr="001A5CEB">
        <w:rPr>
          <w:rFonts w:ascii="Times New Roman" w:hAnsi="Times New Roman" w:cs="Times New Roman"/>
          <w:sz w:val="28"/>
        </w:rPr>
        <w:t xml:space="preserve"> партнера, гуманное поведение в социальных конфликтах;</w:t>
      </w:r>
    </w:p>
    <w:p w:rsidR="001A5CEB" w:rsidRPr="001A5CEB" w:rsidRDefault="001A5CEB" w:rsidP="001A5CEB">
      <w:pPr>
        <w:spacing w:after="0" w:line="240" w:lineRule="auto"/>
        <w:jc w:val="both"/>
        <w:rPr>
          <w:rFonts w:ascii="Times New Roman" w:hAnsi="Times New Roman" w:cs="Times New Roman"/>
          <w:sz w:val="28"/>
        </w:rPr>
      </w:pPr>
      <w:r w:rsidRPr="001A5CEB">
        <w:rPr>
          <w:rFonts w:ascii="Times New Roman" w:hAnsi="Times New Roman" w:cs="Times New Roman"/>
          <w:sz w:val="28"/>
        </w:rPr>
        <w:t xml:space="preserve">- предоставить для практического освоения необходимую информацию о возможностях и особенностях получения образования, рефлексии своих склонностей, способностей и перспектив </w:t>
      </w:r>
      <w:proofErr w:type="spellStart"/>
      <w:r w:rsidRPr="001A5CEB">
        <w:rPr>
          <w:rFonts w:ascii="Times New Roman" w:hAnsi="Times New Roman" w:cs="Times New Roman"/>
          <w:sz w:val="28"/>
        </w:rPr>
        <w:t>допрофессиональной</w:t>
      </w:r>
      <w:proofErr w:type="spellEnd"/>
      <w:r w:rsidRPr="001A5CEB">
        <w:rPr>
          <w:rFonts w:ascii="Times New Roman" w:hAnsi="Times New Roman" w:cs="Times New Roman"/>
          <w:sz w:val="28"/>
        </w:rPr>
        <w:t xml:space="preserve"> подготовки.</w:t>
      </w:r>
    </w:p>
    <w:p w:rsidR="001A5CEB" w:rsidRDefault="001A5CEB" w:rsidP="001A5CEB">
      <w:pPr>
        <w:spacing w:after="0" w:line="240" w:lineRule="auto"/>
        <w:jc w:val="center"/>
        <w:rPr>
          <w:rFonts w:ascii="Times New Roman" w:hAnsi="Times New Roman" w:cs="Times New Roman"/>
          <w:sz w:val="28"/>
        </w:rPr>
      </w:pPr>
    </w:p>
    <w:p w:rsidR="001A5CEB" w:rsidRDefault="001A5CEB" w:rsidP="001A5CEB">
      <w:pPr>
        <w:spacing w:after="0" w:line="240" w:lineRule="auto"/>
        <w:jc w:val="center"/>
        <w:rPr>
          <w:rFonts w:ascii="Times New Roman" w:hAnsi="Times New Roman" w:cs="Times New Roman"/>
          <w:b/>
          <w:sz w:val="28"/>
        </w:rPr>
      </w:pPr>
      <w:r w:rsidRPr="001A5CEB">
        <w:rPr>
          <w:rFonts w:ascii="Times New Roman" w:hAnsi="Times New Roman" w:cs="Times New Roman"/>
          <w:b/>
          <w:sz w:val="28"/>
        </w:rPr>
        <w:t xml:space="preserve">Характеристика </w:t>
      </w:r>
      <w:r w:rsidR="00DD1567">
        <w:rPr>
          <w:rFonts w:ascii="Times New Roman" w:hAnsi="Times New Roman" w:cs="Times New Roman"/>
          <w:b/>
          <w:sz w:val="28"/>
        </w:rPr>
        <w:t>учебного предмета</w:t>
      </w:r>
    </w:p>
    <w:p w:rsidR="001A5CEB" w:rsidRPr="001A5CEB" w:rsidRDefault="001A5CEB" w:rsidP="001A5CEB">
      <w:pPr>
        <w:spacing w:after="0" w:line="240" w:lineRule="auto"/>
        <w:jc w:val="center"/>
        <w:rPr>
          <w:rFonts w:ascii="Times New Roman" w:hAnsi="Times New Roman" w:cs="Times New Roman"/>
          <w:b/>
          <w:sz w:val="28"/>
        </w:rPr>
      </w:pPr>
    </w:p>
    <w:p w:rsidR="00DD1567" w:rsidRPr="00DD1567" w:rsidRDefault="001A5CEB" w:rsidP="00DD1567">
      <w:pPr>
        <w:spacing w:after="0" w:line="240" w:lineRule="auto"/>
        <w:jc w:val="both"/>
        <w:rPr>
          <w:rFonts w:ascii="Times New Roman" w:hAnsi="Times New Roman" w:cs="Times New Roman"/>
          <w:sz w:val="28"/>
        </w:rPr>
      </w:pPr>
      <w:r>
        <w:rPr>
          <w:rFonts w:ascii="Times New Roman" w:hAnsi="Times New Roman" w:cs="Times New Roman"/>
          <w:sz w:val="28"/>
        </w:rPr>
        <w:tab/>
        <w:t xml:space="preserve">Содержание первого этапа курса (5-7 классы), посвящено актуальным для растущей личности проблемам жизни человека в социуме. Даются элементарные научные представления об обществе, о социальном окружении, Родине. </w:t>
      </w:r>
      <w:r w:rsidR="00DD1567" w:rsidRPr="00DD1567">
        <w:rPr>
          <w:rFonts w:ascii="Times New Roman" w:hAnsi="Times New Roman" w:cs="Times New Roman"/>
          <w:sz w:val="28"/>
        </w:rPr>
        <w:t xml:space="preserve">Эти вопросы должны быть раскрыты через противопоставление добра и зла, справедливости и несправедливости. Основой содержания являются моральные и правовые нормы. Это создаст условия для единства обучения и воспитания, определяющего нравственные ориентиры, формирующего образцы достойного поведения. </w:t>
      </w:r>
    </w:p>
    <w:p w:rsidR="00DD1567" w:rsidRPr="00DD1567" w:rsidRDefault="00DD1567" w:rsidP="00DD1567">
      <w:pPr>
        <w:spacing w:after="0" w:line="240" w:lineRule="auto"/>
        <w:jc w:val="both"/>
        <w:rPr>
          <w:rFonts w:ascii="Times New Roman" w:hAnsi="Times New Roman" w:cs="Times New Roman"/>
          <w:sz w:val="28"/>
        </w:rPr>
      </w:pPr>
      <w:r w:rsidRPr="00DD1567">
        <w:rPr>
          <w:rFonts w:ascii="Times New Roman" w:hAnsi="Times New Roman" w:cs="Times New Roman"/>
          <w:sz w:val="28"/>
        </w:rPr>
        <w:t xml:space="preserve">В 5 классе содержание курса носит преимущественно пропедевтический характер, связанный с проблемами социализации младших подростков. На этом </w:t>
      </w:r>
      <w:r w:rsidRPr="00DD1567">
        <w:rPr>
          <w:rFonts w:ascii="Times New Roman" w:hAnsi="Times New Roman" w:cs="Times New Roman"/>
          <w:sz w:val="28"/>
        </w:rPr>
        <w:lastRenderedPageBreak/>
        <w:t xml:space="preserve">этапе необходимо обеспечить преемственность по отношению к курсу «Окружающий мир», изучаемому в начальной школе. Открывается курс темой «Человек», где рассматриваются важнейшие социальные свойства человека. Программа последовательно вводит ученика в расширяющийся круг социальных институтов: от самого близкого и эмоционально значимого — тема «Семья» и «Школа» через раскрытие важнейшей стороны человеческой жизни в теме «Труд» до самого общественно значимого — тема «Родина». Учащиеся расширяют круг сведений не только о важнейших социальных институтах и их общественном назначении, но и о качествах человека, проявляющихся во взаимодействии с ними. </w:t>
      </w:r>
    </w:p>
    <w:p w:rsidR="00DD1567" w:rsidRPr="00DD1567" w:rsidRDefault="00DD1567" w:rsidP="00DD1567">
      <w:pPr>
        <w:spacing w:after="0" w:line="240" w:lineRule="auto"/>
        <w:ind w:firstLine="708"/>
        <w:jc w:val="both"/>
        <w:rPr>
          <w:rFonts w:ascii="Times New Roman" w:hAnsi="Times New Roman" w:cs="Times New Roman"/>
          <w:sz w:val="28"/>
        </w:rPr>
      </w:pPr>
      <w:r w:rsidRPr="00DD1567">
        <w:rPr>
          <w:rFonts w:ascii="Times New Roman" w:hAnsi="Times New Roman" w:cs="Times New Roman"/>
          <w:sz w:val="28"/>
        </w:rPr>
        <w:t xml:space="preserve">В 6 классе содержание курса возвращает </w:t>
      </w:r>
      <w:proofErr w:type="gramStart"/>
      <w:r w:rsidRPr="00DD1567">
        <w:rPr>
          <w:rFonts w:ascii="Times New Roman" w:hAnsi="Times New Roman" w:cs="Times New Roman"/>
          <w:sz w:val="28"/>
        </w:rPr>
        <w:t>к</w:t>
      </w:r>
      <w:proofErr w:type="gramEnd"/>
      <w:r w:rsidRPr="00DD1567">
        <w:rPr>
          <w:rFonts w:ascii="Times New Roman" w:hAnsi="Times New Roman" w:cs="Times New Roman"/>
          <w:sz w:val="28"/>
        </w:rPr>
        <w:t xml:space="preserve"> изученному в предшествующем году, но на более высоком уровне: круг знаний о человеке в обществе расширяется. Тема «Человек в социальном измерении» даёт относительно развёрнутое представление о личности и её социальных качествах, о человеческой деятельности, включая познавательную. Проблеме качеств, свойственных человеку, посвящена и следующая тема — «Нравственные основы жизни», а тема «Человек среди людей» характеризует его взаимоотношения с другими людьми. </w:t>
      </w:r>
    </w:p>
    <w:p w:rsidR="001A5CEB" w:rsidRDefault="00DD1567" w:rsidP="00DD1567">
      <w:pPr>
        <w:spacing w:after="0" w:line="240" w:lineRule="auto"/>
        <w:ind w:firstLine="708"/>
        <w:jc w:val="both"/>
        <w:rPr>
          <w:rFonts w:ascii="Times New Roman" w:hAnsi="Times New Roman" w:cs="Times New Roman"/>
          <w:sz w:val="28"/>
        </w:rPr>
      </w:pPr>
      <w:r w:rsidRPr="00DD1567">
        <w:rPr>
          <w:rFonts w:ascii="Times New Roman" w:hAnsi="Times New Roman" w:cs="Times New Roman"/>
          <w:sz w:val="28"/>
        </w:rPr>
        <w:t>В 7 классе школьники проходят важный рубеж своего социального взросления: им исполняется 14 лет, они получают паспорт гражданина Российской Федерации, расширяются их права в экономических отношениях, наступает уголовная ответственность за некоторые виды преступлений. Соответственно курс даёт им две необходимые на этом рубеже социализации темы. Первая из них — «Регулирование поведения людей в обществе» — представляет собой цикл уроков, рассчитанных на формирование первоначальных и в определённой мере упорядоченных знаний о роли социальных норм в жизни человека и общества. Материал темы включает сюжеты, раскрывающие вопросы о необходимости соблюдения закона, о правах человека и, отдельно, о правах ребёнка. Специальный урок посвящен необходимости подготовки учащегося к выполнению воинского долга. Вторая тема — «Человек в экономических отношениях» — даёт представление о таких проявлениях экономической жизни общества, как производство, обмен, потребление. Особое внимание уделено рассмотрению основы экономики — производству, в процессе которого реализуется её важнейшая роль в обществе — создание материальных благ для удовлетворения потребностей людей.</w:t>
      </w:r>
      <w:r>
        <w:rPr>
          <w:rFonts w:ascii="Times New Roman" w:hAnsi="Times New Roman" w:cs="Times New Roman"/>
          <w:sz w:val="28"/>
        </w:rPr>
        <w:t xml:space="preserve"> </w:t>
      </w:r>
      <w:r w:rsidRPr="00DD1567">
        <w:rPr>
          <w:rFonts w:ascii="Times New Roman" w:hAnsi="Times New Roman" w:cs="Times New Roman"/>
          <w:sz w:val="28"/>
        </w:rPr>
        <w:t>При изучении экономических явлений акцент делается на раскрытии способов рационального поведения основных участников экономики — потребителей и производителей. Кроме того, программа предполагает раскрытие основной проблематики нравственных и правовых отношений человека и природы (тема «Человек и природа»).</w:t>
      </w:r>
    </w:p>
    <w:p w:rsidR="00DD1567" w:rsidRPr="00DD1567" w:rsidRDefault="00DD1567" w:rsidP="00DD1567">
      <w:pPr>
        <w:spacing w:after="0" w:line="240" w:lineRule="auto"/>
        <w:ind w:firstLine="708"/>
        <w:jc w:val="both"/>
        <w:rPr>
          <w:rFonts w:ascii="Times New Roman" w:hAnsi="Times New Roman" w:cs="Times New Roman"/>
          <w:sz w:val="28"/>
        </w:rPr>
      </w:pPr>
      <w:proofErr w:type="gramStart"/>
      <w:r w:rsidRPr="00DD1567">
        <w:rPr>
          <w:rFonts w:ascii="Times New Roman" w:hAnsi="Times New Roman" w:cs="Times New Roman"/>
          <w:b/>
          <w:bCs/>
          <w:i/>
          <w:iCs/>
          <w:sz w:val="28"/>
        </w:rPr>
        <w:t xml:space="preserve">На втором этапе курса для старших подростков (8—9 классы) </w:t>
      </w:r>
      <w:r w:rsidRPr="00DD1567">
        <w:rPr>
          <w:rFonts w:ascii="Times New Roman" w:hAnsi="Times New Roman" w:cs="Times New Roman"/>
          <w:sz w:val="28"/>
        </w:rPr>
        <w:t xml:space="preserve">все его содержательные компоненты (социально-психологические, морально-этические, социологические, экономические, правовые и т. д.) раскрываются более обстоятельно, систематично, целостно. </w:t>
      </w:r>
      <w:proofErr w:type="gramEnd"/>
    </w:p>
    <w:p w:rsidR="00DD1567" w:rsidRPr="00DD1567" w:rsidRDefault="00DD1567" w:rsidP="00DD1567">
      <w:pPr>
        <w:spacing w:after="0" w:line="240" w:lineRule="auto"/>
        <w:ind w:firstLine="708"/>
        <w:jc w:val="both"/>
        <w:rPr>
          <w:rFonts w:ascii="Times New Roman" w:hAnsi="Times New Roman" w:cs="Times New Roman"/>
          <w:sz w:val="28"/>
        </w:rPr>
      </w:pPr>
      <w:r w:rsidRPr="00DD1567">
        <w:rPr>
          <w:rFonts w:ascii="Times New Roman" w:hAnsi="Times New Roman" w:cs="Times New Roman"/>
          <w:sz w:val="28"/>
        </w:rPr>
        <w:t xml:space="preserve">В 8 классе предложены четыре темы. Первая — «Личность и общество» — вводит в круг проблем современного общества и общественных отношений. Следующая тема — «Сфера духовной жизни» — вводит ученика в круг </w:t>
      </w:r>
      <w:r w:rsidRPr="00DD1567">
        <w:rPr>
          <w:rFonts w:ascii="Times New Roman" w:hAnsi="Times New Roman" w:cs="Times New Roman"/>
          <w:sz w:val="28"/>
        </w:rPr>
        <w:lastRenderedPageBreak/>
        <w:t xml:space="preserve">проблем морали, важных для осознания себя как существа нравственного. Кроме того, в этой теме учащиеся получают возможность познакомиться с функционированием в обществе системы образования, науки и религии, с информационными процессами в обществе. Тема «Экономика» углубляет знания учащихся об основных экономических проявлениях (производство, обмен, потребление) через раскрытие ключевых экономических понятий. Изучаются понятия относительно высокой степени обобщённости, охватывающие широкий спектр разнообразных явлений экономической жизни (экономическая система, рынок, собственность, ограниченность ресурсов). Преимущество отдано рассмотрению вопросов микроэкономики — экономическим отношениям между отдельными хозяйствующими субъектами (потребители, производители, фирмы). Специальное внимание уделено и некоторым макроэкономическим проблемам, включая роль государства в экономике, безработицу, международную торговлю. </w:t>
      </w:r>
      <w:proofErr w:type="gramStart"/>
      <w:r w:rsidRPr="00DD1567">
        <w:rPr>
          <w:rFonts w:ascii="Times New Roman" w:hAnsi="Times New Roman" w:cs="Times New Roman"/>
          <w:sz w:val="28"/>
        </w:rPr>
        <w:t>Тема «Социальная сфера» раскрывает ключевые социологические понятия: социальная структура, социальные группы, социальная роль, социальный статус, социальная мобильность, социальный конфликт, межнациональные отношения.</w:t>
      </w:r>
      <w:proofErr w:type="gramEnd"/>
      <w:r w:rsidRPr="00DD1567">
        <w:rPr>
          <w:rFonts w:ascii="Times New Roman" w:hAnsi="Times New Roman" w:cs="Times New Roman"/>
          <w:sz w:val="28"/>
        </w:rPr>
        <w:t xml:space="preserve"> На их основе характеризуются социальные отношения в современном обществе. </w:t>
      </w:r>
    </w:p>
    <w:p w:rsidR="00DD1567" w:rsidRDefault="00DD1567" w:rsidP="00DD1567">
      <w:pPr>
        <w:spacing w:after="0" w:line="240" w:lineRule="auto"/>
        <w:ind w:firstLine="708"/>
        <w:jc w:val="both"/>
        <w:rPr>
          <w:rFonts w:ascii="Times New Roman" w:hAnsi="Times New Roman" w:cs="Times New Roman"/>
          <w:sz w:val="28"/>
        </w:rPr>
      </w:pPr>
      <w:r w:rsidRPr="00DD1567">
        <w:rPr>
          <w:rFonts w:ascii="Times New Roman" w:hAnsi="Times New Roman" w:cs="Times New Roman"/>
          <w:sz w:val="28"/>
        </w:rPr>
        <w:t>В 9 классе завершается рассмотрение основных сфер жизни общества. Тема «Политика» даёт обобщённое представление о власти и отношениях по поводу власти, раскрывает роль государства, возможности участия граждан в управлении делами общества. Заключительная тема «Право», на которую отводится наибольший в 9 классе объём учебного времени, вводит учащихся в сложный и обширный мир права и закона. Часть уроков отводится вопросам теории права, другая — отраслям права. Особое внимание уделено элементам конституционного права. Рассматриваются основы конституционного строя РФ, федеративного устройства РФ, государственного устройства РФ, а также механизм реализации и защиты прав и свобод гражданина РФ. Учащимся предъявляются в определённой мере систематизированные знания о праве.</w:t>
      </w:r>
    </w:p>
    <w:p w:rsidR="00DD1567" w:rsidRPr="00DD1567" w:rsidRDefault="00DD1567" w:rsidP="00DD1567">
      <w:pPr>
        <w:spacing w:after="0" w:line="240" w:lineRule="auto"/>
        <w:ind w:firstLine="708"/>
        <w:jc w:val="both"/>
        <w:rPr>
          <w:rFonts w:ascii="Times New Roman" w:hAnsi="Times New Roman" w:cs="Times New Roman"/>
          <w:sz w:val="28"/>
        </w:rPr>
      </w:pPr>
      <w:r w:rsidRPr="00DD1567">
        <w:rPr>
          <w:rFonts w:ascii="Times New Roman" w:hAnsi="Times New Roman" w:cs="Times New Roman"/>
          <w:sz w:val="28"/>
        </w:rPr>
        <w:t xml:space="preserve">Изучение содержания курса по обществознанию в основной школе осуществляет во взаимосвязи с содержанием программ дополнительного образования: Клуб юных учёных, кружки социальной направленности «СМИ», спортивные секции и музейно-экскурсионная работа. Курс имеет своё логическое продолжение в деятельности Ученического совета, системе воспитательной работы и системе самоуправления. Одной из задач этой работы выступает создание иммунитета и формирование нетерпимости к правонарушениям, наркомании, другим негативным явлениям. </w:t>
      </w:r>
    </w:p>
    <w:p w:rsidR="00DD1567" w:rsidRPr="00DD1567" w:rsidRDefault="00DD1567" w:rsidP="00DD1567">
      <w:pPr>
        <w:spacing w:after="0" w:line="240" w:lineRule="auto"/>
        <w:ind w:firstLine="708"/>
        <w:jc w:val="both"/>
        <w:rPr>
          <w:rFonts w:ascii="Times New Roman" w:hAnsi="Times New Roman" w:cs="Times New Roman"/>
          <w:sz w:val="28"/>
        </w:rPr>
      </w:pPr>
      <w:r w:rsidRPr="00DD1567">
        <w:rPr>
          <w:rFonts w:ascii="Times New Roman" w:hAnsi="Times New Roman" w:cs="Times New Roman"/>
          <w:sz w:val="28"/>
        </w:rPr>
        <w:t xml:space="preserve">Достижение поставленных целей, успешное овладение учебным содержанием данного предмета предполагают использование разнообразных средств и </w:t>
      </w:r>
      <w:r w:rsidRPr="00DD1567">
        <w:rPr>
          <w:rFonts w:ascii="Times New Roman" w:hAnsi="Times New Roman" w:cs="Times New Roman"/>
          <w:i/>
          <w:iCs/>
          <w:sz w:val="28"/>
        </w:rPr>
        <w:t xml:space="preserve">методов обучения. </w:t>
      </w:r>
      <w:r w:rsidRPr="00DD1567">
        <w:rPr>
          <w:rFonts w:ascii="Times New Roman" w:hAnsi="Times New Roman" w:cs="Times New Roman"/>
          <w:sz w:val="28"/>
        </w:rPr>
        <w:t xml:space="preserve">Основные методы обучения основаны на </w:t>
      </w:r>
      <w:proofErr w:type="spellStart"/>
      <w:r w:rsidRPr="00DD1567">
        <w:rPr>
          <w:rFonts w:ascii="Times New Roman" w:hAnsi="Times New Roman" w:cs="Times New Roman"/>
          <w:sz w:val="28"/>
        </w:rPr>
        <w:t>деятельностном</w:t>
      </w:r>
      <w:proofErr w:type="spellEnd"/>
      <w:r w:rsidRPr="00DD1567">
        <w:rPr>
          <w:rFonts w:ascii="Times New Roman" w:hAnsi="Times New Roman" w:cs="Times New Roman"/>
          <w:sz w:val="28"/>
        </w:rPr>
        <w:t xml:space="preserve"> подходе: метод проектов и исследований, методика проблемного и развивающего обучения, рефлексивные методы. </w:t>
      </w:r>
      <w:proofErr w:type="gramStart"/>
      <w:r w:rsidRPr="00DD1567">
        <w:rPr>
          <w:rFonts w:ascii="Times New Roman" w:hAnsi="Times New Roman" w:cs="Times New Roman"/>
          <w:sz w:val="28"/>
        </w:rPr>
        <w:t xml:space="preserve">На первой ступени основной школы, когда учащиеся только начинают систематическое изучение содержания курса по обществознанию, особое значение приобретают методы личностно ориентированного обучения, помогающие раскрытию и конкретизации рассматриваемых понятий и положений, связи обобщённых знаний курса с личным (пусть пока и небольшим) социальным опытом, с </w:t>
      </w:r>
      <w:r w:rsidRPr="00DD1567">
        <w:rPr>
          <w:rFonts w:ascii="Times New Roman" w:hAnsi="Times New Roman" w:cs="Times New Roman"/>
          <w:sz w:val="28"/>
        </w:rPr>
        <w:lastRenderedPageBreak/>
        <w:t>собственными наблюдениями детей и с их уже сложившимися представлениями (а возможно, и со стереотипами и с предубеждениями</w:t>
      </w:r>
      <w:proofErr w:type="gramEnd"/>
      <w:r w:rsidRPr="00DD1567">
        <w:rPr>
          <w:rFonts w:ascii="Times New Roman" w:hAnsi="Times New Roman" w:cs="Times New Roman"/>
          <w:sz w:val="28"/>
        </w:rPr>
        <w:t xml:space="preserve">) о социальной жизни и поведении людей в обществе. Развитию у учащихся 5—9 классов готовности к правомерному и нравственно одобряемому поведению предполагает использование метода реконструкций и анализ с позиций норм морали и права типичных социальных ситуаций, сложившихся практик поведения. Особого внимания требует использование в учебном процессе компьютерных технологий. </w:t>
      </w:r>
    </w:p>
    <w:p w:rsidR="00DD1567" w:rsidRDefault="00DD1567" w:rsidP="00DD1567">
      <w:pPr>
        <w:spacing w:after="0" w:line="240" w:lineRule="auto"/>
        <w:ind w:firstLine="708"/>
        <w:jc w:val="both"/>
        <w:rPr>
          <w:rFonts w:ascii="Times New Roman" w:hAnsi="Times New Roman" w:cs="Times New Roman"/>
          <w:sz w:val="28"/>
        </w:rPr>
      </w:pPr>
      <w:r w:rsidRPr="00DD1567">
        <w:rPr>
          <w:rFonts w:ascii="Times New Roman" w:hAnsi="Times New Roman" w:cs="Times New Roman"/>
          <w:sz w:val="28"/>
        </w:rPr>
        <w:t>Программа по обществознанию для основной школы призвана помочь выпускникам основной школы осуществить осознанный выбор путей продолжения образования, а также будущей профессиональной деятельности.</w:t>
      </w:r>
    </w:p>
    <w:p w:rsidR="00DD1567" w:rsidRDefault="00DD1567" w:rsidP="00DD1567">
      <w:pPr>
        <w:spacing w:after="0" w:line="240" w:lineRule="auto"/>
        <w:ind w:firstLine="708"/>
        <w:jc w:val="both"/>
        <w:rPr>
          <w:rFonts w:ascii="Times New Roman" w:hAnsi="Times New Roman" w:cs="Times New Roman"/>
          <w:sz w:val="28"/>
        </w:rPr>
      </w:pPr>
    </w:p>
    <w:p w:rsidR="00DD1567" w:rsidRDefault="00DD1567" w:rsidP="00DD1567">
      <w:pPr>
        <w:spacing w:after="0" w:line="240" w:lineRule="auto"/>
        <w:ind w:firstLine="708"/>
        <w:jc w:val="both"/>
        <w:rPr>
          <w:rFonts w:ascii="Times New Roman" w:hAnsi="Times New Roman" w:cs="Times New Roman"/>
          <w:b/>
          <w:bCs/>
          <w:sz w:val="28"/>
        </w:rPr>
      </w:pPr>
      <w:r w:rsidRPr="007937F6">
        <w:rPr>
          <w:rFonts w:ascii="Times New Roman" w:hAnsi="Times New Roman" w:cs="Times New Roman"/>
          <w:b/>
          <w:bCs/>
          <w:sz w:val="28"/>
        </w:rPr>
        <w:t>Описание места учебного предмета, курса в учебном плане</w:t>
      </w:r>
    </w:p>
    <w:p w:rsidR="00DD1567" w:rsidRDefault="00DD1567" w:rsidP="00DD1567">
      <w:pPr>
        <w:spacing w:after="0" w:line="240" w:lineRule="auto"/>
        <w:ind w:firstLine="708"/>
        <w:jc w:val="both"/>
        <w:rPr>
          <w:rFonts w:ascii="Times New Roman" w:hAnsi="Times New Roman" w:cs="Times New Roman"/>
          <w:bCs/>
          <w:sz w:val="28"/>
        </w:rPr>
      </w:pPr>
    </w:p>
    <w:p w:rsidR="00DD1567" w:rsidRPr="00DD1567" w:rsidRDefault="00562A0B" w:rsidP="00DD1567">
      <w:pPr>
        <w:spacing w:after="0" w:line="240" w:lineRule="auto"/>
        <w:ind w:firstLine="708"/>
        <w:jc w:val="both"/>
        <w:rPr>
          <w:rFonts w:ascii="Times New Roman" w:hAnsi="Times New Roman" w:cs="Times New Roman"/>
          <w:sz w:val="28"/>
        </w:rPr>
      </w:pPr>
      <w:r>
        <w:rPr>
          <w:rFonts w:ascii="Times New Roman" w:hAnsi="Times New Roman" w:cs="Times New Roman"/>
          <w:bCs/>
          <w:sz w:val="28"/>
        </w:rPr>
        <w:t xml:space="preserve">Обществознание в основной школе изучается с 5 по 9 класс. Общее количество часов на 5 лет обучения составляет 170 часов. Общая недельная нагрузка в каждом году обучения составляет 1 час. </w:t>
      </w:r>
    </w:p>
    <w:p w:rsidR="00DD1567" w:rsidRDefault="00DD1567" w:rsidP="00DD1567">
      <w:pPr>
        <w:spacing w:after="0" w:line="240" w:lineRule="auto"/>
        <w:ind w:firstLine="708"/>
        <w:jc w:val="both"/>
        <w:rPr>
          <w:rFonts w:ascii="Times New Roman" w:hAnsi="Times New Roman" w:cs="Times New Roman"/>
          <w:sz w:val="28"/>
        </w:rPr>
      </w:pPr>
    </w:p>
    <w:p w:rsidR="00562A0B" w:rsidRPr="00562A0B" w:rsidRDefault="00562A0B" w:rsidP="00562A0B">
      <w:pPr>
        <w:spacing w:after="0" w:line="240" w:lineRule="auto"/>
        <w:ind w:firstLine="708"/>
        <w:jc w:val="center"/>
        <w:rPr>
          <w:rFonts w:ascii="Times New Roman" w:hAnsi="Times New Roman" w:cs="Times New Roman"/>
          <w:b/>
          <w:bCs/>
          <w:sz w:val="28"/>
        </w:rPr>
      </w:pPr>
      <w:r w:rsidRPr="00562A0B">
        <w:rPr>
          <w:rFonts w:ascii="Times New Roman" w:hAnsi="Times New Roman" w:cs="Times New Roman"/>
          <w:b/>
          <w:bCs/>
          <w:sz w:val="28"/>
        </w:rPr>
        <w:t>Обоснование выбора УМК</w:t>
      </w:r>
    </w:p>
    <w:p w:rsidR="00562A0B" w:rsidRPr="00562A0B" w:rsidRDefault="00562A0B" w:rsidP="00562A0B">
      <w:pPr>
        <w:spacing w:after="0" w:line="240" w:lineRule="auto"/>
        <w:ind w:firstLine="708"/>
        <w:jc w:val="both"/>
        <w:rPr>
          <w:rFonts w:ascii="Times New Roman" w:hAnsi="Times New Roman" w:cs="Times New Roman"/>
          <w:bCs/>
          <w:sz w:val="28"/>
        </w:rPr>
      </w:pPr>
      <w:r w:rsidRPr="00562A0B">
        <w:rPr>
          <w:rFonts w:ascii="Times New Roman" w:hAnsi="Times New Roman" w:cs="Times New Roman"/>
          <w:bCs/>
          <w:sz w:val="28"/>
        </w:rPr>
        <w:t>Для реализации поставленных целей и задач выбран учебно-методический комплект по обществознанию издательства «</w:t>
      </w:r>
      <w:r>
        <w:rPr>
          <w:rFonts w:ascii="Times New Roman" w:hAnsi="Times New Roman" w:cs="Times New Roman"/>
          <w:bCs/>
          <w:sz w:val="28"/>
        </w:rPr>
        <w:t>Просвещение</w:t>
      </w:r>
      <w:r w:rsidRPr="00562A0B">
        <w:rPr>
          <w:rFonts w:ascii="Times New Roman" w:hAnsi="Times New Roman" w:cs="Times New Roman"/>
          <w:bCs/>
          <w:sz w:val="28"/>
        </w:rPr>
        <w:t>» (А.И. Кравченко, Е.А. Певцова), который широко используется в общеобразовательных учреждениях. Данный комплект представляет собой завершенную линию для основной школы и включает в себя:</w:t>
      </w:r>
    </w:p>
    <w:p w:rsidR="00562A0B" w:rsidRPr="00562A0B" w:rsidRDefault="00562A0B" w:rsidP="00562A0B">
      <w:pPr>
        <w:spacing w:after="0" w:line="240" w:lineRule="auto"/>
        <w:ind w:firstLine="708"/>
        <w:jc w:val="both"/>
        <w:rPr>
          <w:rFonts w:ascii="Times New Roman" w:hAnsi="Times New Roman" w:cs="Times New Roman"/>
          <w:bCs/>
          <w:i/>
          <w:sz w:val="28"/>
        </w:rPr>
      </w:pPr>
      <w:r w:rsidRPr="00562A0B">
        <w:rPr>
          <w:rFonts w:ascii="Times New Roman" w:hAnsi="Times New Roman" w:cs="Times New Roman"/>
          <w:bCs/>
          <w:i/>
          <w:sz w:val="28"/>
        </w:rPr>
        <w:t xml:space="preserve">Программа: </w:t>
      </w:r>
    </w:p>
    <w:p w:rsidR="00562A0B" w:rsidRDefault="00562A0B" w:rsidP="00562A0B">
      <w:pPr>
        <w:spacing w:after="0" w:line="240" w:lineRule="auto"/>
        <w:ind w:firstLine="708"/>
        <w:jc w:val="both"/>
        <w:rPr>
          <w:rFonts w:ascii="Times New Roman" w:hAnsi="Times New Roman" w:cs="Times New Roman"/>
          <w:bCs/>
          <w:sz w:val="28"/>
        </w:rPr>
      </w:pPr>
      <w:r>
        <w:rPr>
          <w:rFonts w:ascii="Times New Roman" w:hAnsi="Times New Roman" w:cs="Times New Roman"/>
          <w:bCs/>
          <w:sz w:val="28"/>
        </w:rPr>
        <w:t>Боголюбов</w:t>
      </w:r>
      <w:r w:rsidRPr="00562A0B">
        <w:rPr>
          <w:rFonts w:ascii="Times New Roman" w:hAnsi="Times New Roman" w:cs="Times New Roman"/>
          <w:bCs/>
          <w:sz w:val="28"/>
        </w:rPr>
        <w:t xml:space="preserve"> </w:t>
      </w:r>
      <w:r>
        <w:rPr>
          <w:rFonts w:ascii="Times New Roman" w:hAnsi="Times New Roman" w:cs="Times New Roman"/>
          <w:bCs/>
          <w:sz w:val="28"/>
        </w:rPr>
        <w:t xml:space="preserve">Л.Н. </w:t>
      </w:r>
      <w:r w:rsidRPr="00562A0B">
        <w:rPr>
          <w:rFonts w:ascii="Times New Roman" w:hAnsi="Times New Roman" w:cs="Times New Roman"/>
          <w:bCs/>
          <w:sz w:val="28"/>
        </w:rPr>
        <w:t>«Обществознание. Рабочие программы. Предметная линия учебников  5-9 классы», - М.: Просвещение, 2014 г.</w:t>
      </w:r>
    </w:p>
    <w:p w:rsidR="00562A0B" w:rsidRPr="00562A0B" w:rsidRDefault="00562A0B" w:rsidP="00562A0B">
      <w:pPr>
        <w:spacing w:after="0" w:line="240" w:lineRule="auto"/>
        <w:ind w:firstLine="708"/>
        <w:jc w:val="both"/>
        <w:rPr>
          <w:rFonts w:ascii="Times New Roman" w:hAnsi="Times New Roman" w:cs="Times New Roman"/>
          <w:bCs/>
          <w:i/>
          <w:sz w:val="28"/>
        </w:rPr>
      </w:pPr>
      <w:r w:rsidRPr="00562A0B">
        <w:rPr>
          <w:rFonts w:ascii="Times New Roman" w:hAnsi="Times New Roman" w:cs="Times New Roman"/>
          <w:bCs/>
          <w:i/>
          <w:sz w:val="28"/>
        </w:rPr>
        <w:t>Учебник:</w:t>
      </w:r>
    </w:p>
    <w:p w:rsidR="00562A0B" w:rsidRPr="00562A0B" w:rsidRDefault="00562A0B" w:rsidP="00562A0B">
      <w:pPr>
        <w:spacing w:after="0" w:line="240" w:lineRule="auto"/>
        <w:ind w:firstLine="708"/>
        <w:jc w:val="both"/>
        <w:rPr>
          <w:rFonts w:ascii="Times New Roman" w:hAnsi="Times New Roman" w:cs="Times New Roman"/>
          <w:bCs/>
          <w:sz w:val="28"/>
        </w:rPr>
      </w:pPr>
      <w:r>
        <w:rPr>
          <w:rFonts w:ascii="Times New Roman" w:hAnsi="Times New Roman" w:cs="Times New Roman"/>
          <w:bCs/>
          <w:sz w:val="28"/>
        </w:rPr>
        <w:t>Боголюбов Л.Н.</w:t>
      </w:r>
      <w:r w:rsidRPr="00562A0B">
        <w:rPr>
          <w:rFonts w:ascii="Times New Roman" w:hAnsi="Times New Roman" w:cs="Times New Roman"/>
          <w:bCs/>
          <w:sz w:val="28"/>
        </w:rPr>
        <w:t xml:space="preserve"> Обществознание: Учебник для </w:t>
      </w:r>
      <w:r>
        <w:rPr>
          <w:rFonts w:ascii="Times New Roman" w:hAnsi="Times New Roman" w:cs="Times New Roman"/>
          <w:bCs/>
          <w:sz w:val="28"/>
        </w:rPr>
        <w:t>5</w:t>
      </w:r>
      <w:r w:rsidRPr="00562A0B">
        <w:rPr>
          <w:rFonts w:ascii="Times New Roman" w:hAnsi="Times New Roman" w:cs="Times New Roman"/>
          <w:bCs/>
          <w:sz w:val="28"/>
        </w:rPr>
        <w:t xml:space="preserve"> класса общеобразователь</w:t>
      </w:r>
      <w:r>
        <w:rPr>
          <w:rFonts w:ascii="Times New Roman" w:hAnsi="Times New Roman" w:cs="Times New Roman"/>
          <w:bCs/>
          <w:sz w:val="28"/>
        </w:rPr>
        <w:t xml:space="preserve">ных учреждений.  – М.: </w:t>
      </w:r>
      <w:r w:rsidRPr="00562A0B">
        <w:rPr>
          <w:rFonts w:ascii="Times New Roman" w:hAnsi="Times New Roman" w:cs="Times New Roman"/>
          <w:bCs/>
          <w:sz w:val="28"/>
        </w:rPr>
        <w:t>«</w:t>
      </w:r>
      <w:r>
        <w:rPr>
          <w:rFonts w:ascii="Times New Roman" w:hAnsi="Times New Roman" w:cs="Times New Roman"/>
          <w:bCs/>
          <w:sz w:val="28"/>
        </w:rPr>
        <w:t>Просвещение</w:t>
      </w:r>
      <w:r w:rsidRPr="00562A0B">
        <w:rPr>
          <w:rFonts w:ascii="Times New Roman" w:hAnsi="Times New Roman" w:cs="Times New Roman"/>
          <w:bCs/>
          <w:sz w:val="28"/>
        </w:rPr>
        <w:t>», 201</w:t>
      </w:r>
      <w:r>
        <w:rPr>
          <w:rFonts w:ascii="Times New Roman" w:hAnsi="Times New Roman" w:cs="Times New Roman"/>
          <w:bCs/>
          <w:sz w:val="28"/>
        </w:rPr>
        <w:t>3</w:t>
      </w:r>
      <w:r w:rsidRPr="00562A0B">
        <w:rPr>
          <w:rFonts w:ascii="Times New Roman" w:hAnsi="Times New Roman" w:cs="Times New Roman"/>
          <w:bCs/>
          <w:sz w:val="28"/>
        </w:rPr>
        <w:t>.</w:t>
      </w:r>
    </w:p>
    <w:p w:rsidR="00562A0B" w:rsidRPr="00562A0B" w:rsidRDefault="00562A0B" w:rsidP="00562A0B">
      <w:pPr>
        <w:spacing w:after="0" w:line="240" w:lineRule="auto"/>
        <w:ind w:firstLine="708"/>
        <w:jc w:val="both"/>
        <w:rPr>
          <w:rFonts w:ascii="Times New Roman" w:hAnsi="Times New Roman" w:cs="Times New Roman"/>
          <w:bCs/>
          <w:i/>
          <w:sz w:val="28"/>
        </w:rPr>
      </w:pPr>
      <w:r w:rsidRPr="00562A0B">
        <w:rPr>
          <w:rFonts w:ascii="Times New Roman" w:hAnsi="Times New Roman" w:cs="Times New Roman"/>
          <w:bCs/>
          <w:i/>
          <w:sz w:val="28"/>
        </w:rPr>
        <w:t xml:space="preserve">Рабочая тетрадь: </w:t>
      </w:r>
    </w:p>
    <w:p w:rsidR="00562A0B" w:rsidRPr="00562A0B" w:rsidRDefault="00562A0B" w:rsidP="00562A0B">
      <w:pPr>
        <w:spacing w:after="0" w:line="240" w:lineRule="auto"/>
        <w:ind w:firstLine="708"/>
        <w:jc w:val="both"/>
        <w:rPr>
          <w:rFonts w:ascii="Times New Roman" w:hAnsi="Times New Roman" w:cs="Times New Roman"/>
          <w:bCs/>
          <w:sz w:val="28"/>
        </w:rPr>
      </w:pPr>
      <w:r>
        <w:rPr>
          <w:rFonts w:ascii="Times New Roman" w:hAnsi="Times New Roman" w:cs="Times New Roman"/>
          <w:bCs/>
          <w:sz w:val="28"/>
        </w:rPr>
        <w:t xml:space="preserve">Л.Ф. Иванова, Я.В. </w:t>
      </w:r>
      <w:proofErr w:type="spellStart"/>
      <w:r>
        <w:rPr>
          <w:rFonts w:ascii="Times New Roman" w:hAnsi="Times New Roman" w:cs="Times New Roman"/>
          <w:bCs/>
          <w:sz w:val="28"/>
        </w:rPr>
        <w:t>Хотеенкова</w:t>
      </w:r>
      <w:proofErr w:type="spellEnd"/>
      <w:r>
        <w:rPr>
          <w:rFonts w:ascii="Times New Roman" w:hAnsi="Times New Roman" w:cs="Times New Roman"/>
          <w:bCs/>
          <w:sz w:val="28"/>
        </w:rPr>
        <w:t xml:space="preserve"> Обществознание рабочая тетрадь 5 класс</w:t>
      </w:r>
      <w:r w:rsidR="008230D7">
        <w:rPr>
          <w:rFonts w:ascii="Times New Roman" w:hAnsi="Times New Roman" w:cs="Times New Roman"/>
          <w:bCs/>
          <w:sz w:val="28"/>
        </w:rPr>
        <w:t>.- М.: «Просвещение» 2012 г.</w:t>
      </w:r>
    </w:p>
    <w:p w:rsidR="00562A0B" w:rsidRPr="00562A0B" w:rsidRDefault="00562A0B" w:rsidP="00562A0B">
      <w:pPr>
        <w:spacing w:after="0" w:line="240" w:lineRule="auto"/>
        <w:ind w:firstLine="708"/>
        <w:jc w:val="both"/>
        <w:rPr>
          <w:rFonts w:ascii="Times New Roman" w:hAnsi="Times New Roman" w:cs="Times New Roman"/>
          <w:bCs/>
          <w:i/>
          <w:sz w:val="28"/>
        </w:rPr>
      </w:pPr>
      <w:r w:rsidRPr="00562A0B">
        <w:rPr>
          <w:rFonts w:ascii="Times New Roman" w:hAnsi="Times New Roman" w:cs="Times New Roman"/>
          <w:bCs/>
          <w:i/>
          <w:sz w:val="28"/>
        </w:rPr>
        <w:t>Пособия:</w:t>
      </w:r>
    </w:p>
    <w:p w:rsidR="00562A0B" w:rsidRPr="00562A0B" w:rsidRDefault="00562A0B" w:rsidP="00562A0B">
      <w:pPr>
        <w:spacing w:after="0" w:line="240" w:lineRule="auto"/>
        <w:ind w:firstLine="708"/>
        <w:jc w:val="both"/>
        <w:rPr>
          <w:rFonts w:ascii="Times New Roman" w:hAnsi="Times New Roman" w:cs="Times New Roman"/>
          <w:sz w:val="28"/>
        </w:rPr>
      </w:pPr>
      <w:proofErr w:type="spellStart"/>
      <w:r w:rsidRPr="00562A0B">
        <w:rPr>
          <w:rFonts w:ascii="Times New Roman" w:hAnsi="Times New Roman" w:cs="Times New Roman"/>
          <w:sz w:val="28"/>
        </w:rPr>
        <w:t>Биянова</w:t>
      </w:r>
      <w:proofErr w:type="spellEnd"/>
      <w:r w:rsidRPr="00562A0B">
        <w:rPr>
          <w:rFonts w:ascii="Times New Roman" w:hAnsi="Times New Roman" w:cs="Times New Roman"/>
          <w:sz w:val="28"/>
        </w:rPr>
        <w:t xml:space="preserve"> Е.Б. Поурочные разработки по обществознанию: 6 класс. – М.: ВАКО, 2010.</w:t>
      </w:r>
    </w:p>
    <w:p w:rsidR="00DD1567" w:rsidRDefault="008230D7" w:rsidP="00DD1567">
      <w:pPr>
        <w:spacing w:after="0" w:line="240" w:lineRule="auto"/>
        <w:ind w:firstLine="708"/>
        <w:jc w:val="both"/>
        <w:rPr>
          <w:rFonts w:ascii="Times New Roman" w:hAnsi="Times New Roman" w:cs="Times New Roman"/>
          <w:sz w:val="28"/>
        </w:rPr>
      </w:pPr>
      <w:proofErr w:type="spellStart"/>
      <w:r>
        <w:rPr>
          <w:rFonts w:ascii="Times New Roman" w:hAnsi="Times New Roman" w:cs="Times New Roman"/>
          <w:sz w:val="28"/>
        </w:rPr>
        <w:t>Л.Ф.Иванова</w:t>
      </w:r>
      <w:proofErr w:type="spellEnd"/>
      <w:r>
        <w:rPr>
          <w:rFonts w:ascii="Times New Roman" w:hAnsi="Times New Roman" w:cs="Times New Roman"/>
          <w:sz w:val="28"/>
        </w:rPr>
        <w:t xml:space="preserve"> Поурочные разработки. Обществознание 5 класс – М.: «Просвещение», 2012.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Содержание курса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СОЦИАЛЬНАЯ СУЩНОСТЬ ЛИЧНОСТИ (27 ч)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I. Человек в социальном измерении (18 ч)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Природа человека. Интересы и потребности. Самооценка. Здоровый образ жизни. Безопасность жизни.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Деятельность и поведение. Мотивы деятельности. Виды деятельности. Люди с ограниченными возможностями и особыми потребностями.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Как человек познаёт мир и самого себя. Образование и самообразование.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lastRenderedPageBreak/>
        <w:t xml:space="preserve">Социальное становление человека: как усваиваются социальные нормы. Социальные «параметры личности».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Положение личности в обществе: от чего оно зависит. Статус. Типичные социальные роли.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Возраст человека и социальные отношения. Особенности подросткового возраста. Отношения в семье и со сверстниками.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Тендер как «социальный пол». Различия в поведении мальчиков и девочек.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Национальная принадлежность: влияет ли она на социальное положение личности.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Гражданско-правовое положение личности в обществе. Юные граждане </w:t>
      </w:r>
      <w:proofErr w:type="gramStart"/>
      <w:r w:rsidRPr="008230D7">
        <w:rPr>
          <w:rFonts w:ascii="Times New Roman" w:hAnsi="Times New Roman" w:cs="Times New Roman"/>
          <w:sz w:val="28"/>
        </w:rPr>
        <w:t>России</w:t>
      </w:r>
      <w:proofErr w:type="gramEnd"/>
      <w:r w:rsidRPr="008230D7">
        <w:rPr>
          <w:rFonts w:ascii="Times New Roman" w:hAnsi="Times New Roman" w:cs="Times New Roman"/>
          <w:sz w:val="28"/>
        </w:rPr>
        <w:t xml:space="preserve">: какие права человек получает от рождения.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2. Ближайшее социальное окружение (9 ч)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Семья и семейные отношения. Роли в семье. Семейные ценности и традиции. Забота и воспитание в семье.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Защита прав и интересов детей, оставшихся без попечения родителей.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Человек в малой группе. Ученический коллектив, группа сверстников.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Межличностные отношения. Общение. Межличностные конфликты и пути их разрешения.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СОВРЕМЕННОЕ ОБЩЕСТВО (27 ч) </w:t>
      </w:r>
    </w:p>
    <w:p w:rsidR="008230D7" w:rsidRDefault="008230D7" w:rsidP="008230D7">
      <w:pPr>
        <w:spacing w:after="0" w:line="240" w:lineRule="auto"/>
        <w:ind w:firstLine="708"/>
        <w:jc w:val="both"/>
        <w:rPr>
          <w:rFonts w:ascii="Times New Roman" w:hAnsi="Times New Roman" w:cs="Times New Roman"/>
          <w:b/>
          <w:bCs/>
          <w:sz w:val="28"/>
        </w:rPr>
      </w:pPr>
      <w:r w:rsidRPr="008230D7">
        <w:rPr>
          <w:rFonts w:ascii="Times New Roman" w:hAnsi="Times New Roman" w:cs="Times New Roman"/>
          <w:b/>
          <w:bCs/>
          <w:sz w:val="28"/>
        </w:rPr>
        <w:t>3. Общество — большой «дом» человечества (12 ч)</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Что связывает людей в общество. Устойчивость и изменчивость в развитии общества. Основные типы обществ. Общественный прогресс.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Сферы общественной жизни, их взаимосвязь.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Труд и образ жизни людей: как создаются материальные блага. Экономика.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Социальные различия в обществе: причины их возникновения и проявления. Социальные общности и группы.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Государственная власть, её роль в управлении общественной жизнью.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Из чего складывается духовная культура общества. Духовные богатства общества: создание, сохранение, распространение, усвоение.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4. Общество, в котором мы живём (15 ч)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Мир как единое целое. Ускорение мирового общественного развития.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Современные средства связи и коммуникации, их влияние на нашу жизнь.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Глобальные проблемы современности. Экологическая ситуация в современном глобальном мире: как спасти природу.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Российское общество </w:t>
      </w:r>
      <w:proofErr w:type="gramStart"/>
      <w:r w:rsidRPr="008230D7">
        <w:rPr>
          <w:rFonts w:ascii="Times New Roman" w:hAnsi="Times New Roman" w:cs="Times New Roman"/>
          <w:sz w:val="28"/>
        </w:rPr>
        <w:t>в начале</w:t>
      </w:r>
      <w:proofErr w:type="gramEnd"/>
      <w:r w:rsidRPr="008230D7">
        <w:rPr>
          <w:rFonts w:ascii="Times New Roman" w:hAnsi="Times New Roman" w:cs="Times New Roman"/>
          <w:sz w:val="28"/>
        </w:rPr>
        <w:t xml:space="preserve"> XXI в. </w:t>
      </w:r>
    </w:p>
    <w:p w:rsid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Ресурсы и возможности развития нашей </w:t>
      </w:r>
      <w:proofErr w:type="gramStart"/>
      <w:r w:rsidRPr="008230D7">
        <w:rPr>
          <w:rFonts w:ascii="Times New Roman" w:hAnsi="Times New Roman" w:cs="Times New Roman"/>
          <w:sz w:val="28"/>
        </w:rPr>
        <w:t>страны</w:t>
      </w:r>
      <w:proofErr w:type="gramEnd"/>
      <w:r w:rsidRPr="008230D7">
        <w:rPr>
          <w:rFonts w:ascii="Times New Roman" w:hAnsi="Times New Roman" w:cs="Times New Roman"/>
          <w:sz w:val="28"/>
        </w:rPr>
        <w:t>: какие задачи стоят перед отечественной экономикой. Основы конституционного строя Российской Федерации. Государственное устройство нашей страны, многонациональный состав её населения. Что значит сегодня быть гражданином своего Отечества? Духовные ценности российского народа. Культурные достижения народов России: как их сохранить и приумножить. Место России среди других государств мира.</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СОЦИАЛЬНЫЕ НОРМЫ (27 ч)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5. Регулирование поведения людей в обществе (18 ч)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lastRenderedPageBreak/>
        <w:t xml:space="preserve">Социальные нормы и правила общественной жизни. Общественные традиции и обычаи.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Общественное сознание и ценности. Гражданственность и патриотизм.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Мораль, её основные принципы. Добро и зло. Законы и правила нравственности. Моральные нормы и моральный выбор. Нравственные чувства и самоконтроль. Влияние моральных устоев на развитие общества и человека.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Право, его роль в жизни человека, общества и государства. Основные признаки права. Нормы права. Понятие прав, свобод и обязанностей.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Дееспособность и правоспособность человека. Правоотношения, субъекты права.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Конституция Российской Федерации — Основной закон государства. Конституция Российской Федерации о правах и свободах человека и гражданина.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Личные (гражданские) права, социально-экономические и культурные права, политические права и свободы российских граждан.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Как защищаются права человека в России.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Конституционные обязанности российского гражданина. Обязанность платить налоги. Обязанность бережно относиться к природным богатствам. Защита Отечества — долг и обязанность.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6. Основы российского законодательства (9 ч)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Гражданские правоотношения. Гражданско-правовые споры.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Семейные правоотношения. Права и обязанности родителей и детей. Защита прав и интересов детей, оставшихся без родителей.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Трудовые правоотношения. Права, обязанности и ответственность работника и работодателя. Особенности положения несовершеннолетних в трудовых правоотношениях.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Административные правоотношения. Административное правонарушение.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Преступление и наказание. Правовая ответственность несовершеннолетних.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Правоохранительные органы. Судебная система.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ЭКОНОМИКА И СОЦИАЛЬНЫЕ ОТНОШЕНИЯ (27 ч) </w:t>
      </w:r>
    </w:p>
    <w:p w:rsidR="008230D7" w:rsidRDefault="008230D7" w:rsidP="008230D7">
      <w:pPr>
        <w:spacing w:after="0" w:line="240" w:lineRule="auto"/>
        <w:ind w:firstLine="708"/>
        <w:jc w:val="both"/>
        <w:rPr>
          <w:rFonts w:ascii="Times New Roman" w:hAnsi="Times New Roman" w:cs="Times New Roman"/>
          <w:b/>
          <w:bCs/>
          <w:sz w:val="28"/>
        </w:rPr>
      </w:pPr>
      <w:r w:rsidRPr="008230D7">
        <w:rPr>
          <w:rFonts w:ascii="Times New Roman" w:hAnsi="Times New Roman" w:cs="Times New Roman"/>
          <w:b/>
          <w:bCs/>
          <w:sz w:val="28"/>
        </w:rPr>
        <w:t>7. Мир экономики (12 ч)</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Экономика и её роль в жизни общества. Экономические ресурсы и потребности. Товары и услуги. Цикличность экономического развития.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Современное производство. Факторы производства. Новые технологии и их возможности. Предприятия и их современные формы.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Типы экономических систем. Собственность и её формы.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Рыночное регулирование экономики: возможности и границы. Виды рынков. Законы рыночной экономики.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Деньги и их функции. Инфляция. Роль банков в экономике.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Роль государства в рыночной экономике. Государственный бюджет. Налоги.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Занятость и </w:t>
      </w:r>
      <w:proofErr w:type="gramStart"/>
      <w:r w:rsidRPr="008230D7">
        <w:rPr>
          <w:rFonts w:ascii="Times New Roman" w:hAnsi="Times New Roman" w:cs="Times New Roman"/>
          <w:sz w:val="28"/>
        </w:rPr>
        <w:t>безработица</w:t>
      </w:r>
      <w:proofErr w:type="gramEnd"/>
      <w:r w:rsidRPr="008230D7">
        <w:rPr>
          <w:rFonts w:ascii="Times New Roman" w:hAnsi="Times New Roman" w:cs="Times New Roman"/>
          <w:sz w:val="28"/>
        </w:rPr>
        <w:t xml:space="preserve">: какие профессии востребованы на рынке труда в начале XXI в. Причины безработицы. Роль государства в обеспечении занятости.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Особенности экономического развития России.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lastRenderedPageBreak/>
        <w:t xml:space="preserve">8. Человек в экономических отношениях (6 ч)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Основные участники экономики — производители и потребители. Роль человеческого фактора в развитии экономики.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Труд в современной экономике. Профессионализм и профессиональная успешность. Трудовая этика. Заработная плата.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Предприниматель. Этика предпринимательства.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Экономика семьи. Прожиточный минимум. Семейное потребление. </w:t>
      </w:r>
    </w:p>
    <w:p w:rsid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Права потребителя.</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9. Мир социальных отношений (9 ч)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Социальная неоднородность общества: причины и проявления. Общество как взаимодействие индивидов и групп. Многообразие социальных общностей и групп в обществе.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Изменения социальной структуры общества с переходом в постиндустриальное общество. Влияние экономики на социальный состав общества. Историзм понятий «социальная справедливость» и «равенство». Средний класс и его место в современном обществе.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Основные социальные группы современного российского общества. Социальная политика Российского государства. Нации и межнациональные отношения. Характеристика межнациональных отношений в современной России. Понятие толерантности.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ПОЛИТИКА. КУЛЬТУРА (27 ч)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10. Политическая жизнь общества (16 ч)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Власть. Властные отношения. Политика. Внутренняя и внешняя политика.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Сущность государства. Суверенитет. Государственное управление. Формы государства. Функции государства.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Наше государство — Российская Федерация. Государственное устройство России. Гражданство Российской Федерации.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Политический режим. Демократия. Парламентаризм.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Республика. Выборы и избирательные системы. Политические партии.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Правовое государство. Верховенство права. Разделение властей. Гражданское общество и правовое государство. Местное самоуправление.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Органы власти Российской Федерации. Органы законодательной власти. Органы исполнительной власти. Правоохранительные органы. Судебная система.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Межгосударственные отношения. Международные политические организации.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Войны и вооружённые конфликты. Национальная безопасность. Сепаратизм. Международно-правовая защита жертв вооружённых конфликтов.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Глобализация и её противоречия. </w:t>
      </w:r>
    </w:p>
    <w:p w:rsid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Человек и политика. Политические события и судьбы людей. Гражданская активность. Патриотизм.</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11. Культурно-информационная среда общественной жизни (8 ч)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Информация и способы её распространения. Средства массовой информации. Интернет.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Культура, её многообразие и формы. Культурные различия. Диалог культур как черта современного мира.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lastRenderedPageBreak/>
        <w:t xml:space="preserve">Роль религии в культурном развитии. Религиозные нормы. Мировые религии. Веротерпимость.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Культура Российской Федерации. Образование и наука. Искусство. Возрождение религиозной жизни в нашей стране.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12. Человек в меняющемся обществе (3 ч) </w:t>
      </w:r>
    </w:p>
    <w:p w:rsid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Можно ли предвидеть будущее? Как приспособиться к быстрым переменам? Непрерывное образование. Образование и карьера. Мир современных профессий. Образ жизни и здоровье. Мода и спорт. Будущее создаётся молодыми</w:t>
      </w:r>
      <w:r>
        <w:rPr>
          <w:rFonts w:ascii="Times New Roman" w:hAnsi="Times New Roman" w:cs="Times New Roman"/>
          <w:sz w:val="28"/>
        </w:rPr>
        <w:t>.</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Планируемые результаты изучения учебного предмета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i/>
          <w:iCs/>
          <w:sz w:val="28"/>
        </w:rPr>
        <w:t xml:space="preserve">1. Формирование универсальных учебных действий.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Личностные универсальные учебные действия.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знание государственной символики (герб, флаг, гимн), знание государственных праздников;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знание положений Конституции РФ, основных прав и обязанностей гражданина;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гражданский патриотизм, любовь к Родине, чувство гордости за свою страну;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эмоционально положительное принятие своей этнической идентичности;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уважение к другим народам России и мира и принятие их, межэтническая толерантность, готовность к равноправному сотрудничеству;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уважение к личности и ее достоинствам, доброжелательное отношение к окружающим, нетерпимость к любым видам насилия и готовность противостоять им;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уважение к ценностям семьи, любовь к природе, признание ценности здоровья, своего и других людей, оптимизм в восприятии мира;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позитивная моральная самооценка и моральные чувства - чувство гордости при следовании моральным нормам, переживания, стыда и вины при их нарушении;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умение вести диалог на основе равноправных отношений и взаимного уважения и принятия; умение конструктивно разрешать конфликты;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готовность и способность к выполнению моральных норм в отношении взрослых и сверстников в школе, дома, во </w:t>
      </w:r>
      <w:proofErr w:type="spellStart"/>
      <w:r w:rsidRPr="008230D7">
        <w:rPr>
          <w:rFonts w:ascii="Times New Roman" w:hAnsi="Times New Roman" w:cs="Times New Roman"/>
          <w:sz w:val="28"/>
        </w:rPr>
        <w:t>внеучебных</w:t>
      </w:r>
      <w:proofErr w:type="spellEnd"/>
      <w:r w:rsidRPr="008230D7">
        <w:rPr>
          <w:rFonts w:ascii="Times New Roman" w:hAnsi="Times New Roman" w:cs="Times New Roman"/>
          <w:sz w:val="28"/>
        </w:rPr>
        <w:t xml:space="preserve"> видах деятельности;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потребность в участии в общественной жизни ближайшего социального окружения, общественно полезной деятельности;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умение строить жизненные планы с учетом конкретных социально-исторических, политических и экономических условий; </w:t>
      </w:r>
    </w:p>
    <w:p w:rsidR="008230D7" w:rsidRPr="008230D7" w:rsidRDefault="008230D7" w:rsidP="008230D7">
      <w:pPr>
        <w:spacing w:after="0" w:line="240" w:lineRule="auto"/>
        <w:ind w:firstLine="708"/>
        <w:jc w:val="both"/>
        <w:rPr>
          <w:rFonts w:ascii="Times New Roman" w:hAnsi="Times New Roman" w:cs="Times New Roman"/>
          <w:sz w:val="28"/>
        </w:rPr>
      </w:pP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Регулятивные универсальные учебные действия.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научится целеполаганию, включая постановку новых целей, при образовании практической задачи </w:t>
      </w:r>
      <w:proofErr w:type="gramStart"/>
      <w:r w:rsidRPr="008230D7">
        <w:rPr>
          <w:rFonts w:ascii="Times New Roman" w:hAnsi="Times New Roman" w:cs="Times New Roman"/>
          <w:sz w:val="28"/>
        </w:rPr>
        <w:t>в</w:t>
      </w:r>
      <w:proofErr w:type="gramEnd"/>
      <w:r w:rsidRPr="008230D7">
        <w:rPr>
          <w:rFonts w:ascii="Times New Roman" w:hAnsi="Times New Roman" w:cs="Times New Roman"/>
          <w:sz w:val="28"/>
        </w:rPr>
        <w:t xml:space="preserve"> познавательную;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самостоятельно анализировать условия достижения цели на основе учета выделенных учителем ориентиров действия в новом учебном материале;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планировать пути достижения целей;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уметь самостоятельно контролировать свое время и управлять им;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принимать решения в проблемной ситуации на основе переговоров;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lastRenderedPageBreak/>
        <w:t xml:space="preserve"> осуществлять констатирующий и предвосхищающий контроль по результатам и по способам действия; актуальный контроль на уровне произвольного внимания;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адекватно самостоятельно оценивать правильность выполнения действия и вносить необходимые коррективы исполнения, как в конце действия, так и по ходу его реализации.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Коммуникативные универсальные учебные действия.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учитывать разные мнения и стремиться к координации различных позиций в сотрудничестве;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формулировать собственное мнение и позицию, аргументировать и координировать ее с позициями партнеров в сотрудничестве при выработке общего решения совместной деятельности;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устанавливать и сравнивать разные точки зрения прежде, чем принимать решения и делать выбор;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аргументировать свою точку зрения, спорить и отстаивать свою позицию не враждебным для оппонентов образам;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задавать вопросы, необходимые для организации собственной деятельности и сотрудничества с партнером;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осуществлять взаимный контроль и оказывать в сотрудничестве необходимую взаимопомощь;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адекватно использовать речь для планирования и регуляции своей деятельности;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адекватно использовать речевые средства для решения различных коммуникативных задач;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владеть устной и письменной речью; строить монологическое контекстное высказывание;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работать в группе - устанавливать рабочие отношения, эффективно сотрудничать и способствовать продуктивной кооперации; интегрироваться в группу сверстников и строить продуктивное взаимодействие со сверстниками и взрослыми. </w:t>
      </w:r>
      <w:r w:rsidRPr="008230D7">
        <w:rPr>
          <w:rFonts w:ascii="Times New Roman" w:hAnsi="Times New Roman" w:cs="Times New Roman"/>
          <w:b/>
          <w:bCs/>
          <w:sz w:val="28"/>
        </w:rPr>
        <w:t xml:space="preserve">Познавательные универсальные учебные действия.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научится основам реализации проектно-исследовательской деятельности;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осуществлять расширенный поиск информации с использованием ресурсов библиотек и Интернета;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давать определения понятиям;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устанавливать причинно-следственные связи;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обобщать понятия - осуществлять логическую операцию перехода от видовых признаков к родовому понятию, от понятия с меньшим объемом к понятию с большим объемом;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строить </w:t>
      </w:r>
      <w:proofErr w:type="gramStart"/>
      <w:r w:rsidRPr="008230D7">
        <w:rPr>
          <w:rFonts w:ascii="Times New Roman" w:hAnsi="Times New Roman" w:cs="Times New Roman"/>
          <w:sz w:val="28"/>
        </w:rPr>
        <w:t>логическое рассуждение</w:t>
      </w:r>
      <w:proofErr w:type="gramEnd"/>
      <w:r w:rsidRPr="008230D7">
        <w:rPr>
          <w:rFonts w:ascii="Times New Roman" w:hAnsi="Times New Roman" w:cs="Times New Roman"/>
          <w:sz w:val="28"/>
        </w:rPr>
        <w:t xml:space="preserve">, включающее установление причинно-следственных связей;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объяснять явление, процессы, связи и отношения, выявляемые в ходе исследований;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основам ознакомительного, изучающего, усваивающего поискового чтения; </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lastRenderedPageBreak/>
        <w:t xml:space="preserve"> структурировать тексты, включая умения выделять главное и второстепенное, главную идею текста, выстраивать последовательность описываемых событий. </w:t>
      </w:r>
    </w:p>
    <w:p w:rsid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Требования к результатам обучения предполагают реализацию </w:t>
      </w:r>
      <w:proofErr w:type="spellStart"/>
      <w:r w:rsidRPr="008230D7">
        <w:rPr>
          <w:rFonts w:ascii="Times New Roman" w:hAnsi="Times New Roman" w:cs="Times New Roman"/>
          <w:sz w:val="28"/>
        </w:rPr>
        <w:t>деятельностного</w:t>
      </w:r>
      <w:proofErr w:type="spellEnd"/>
      <w:r w:rsidRPr="008230D7">
        <w:rPr>
          <w:rFonts w:ascii="Times New Roman" w:hAnsi="Times New Roman" w:cs="Times New Roman"/>
          <w:sz w:val="28"/>
        </w:rPr>
        <w:t xml:space="preserve">, </w:t>
      </w:r>
      <w:proofErr w:type="spellStart"/>
      <w:r w:rsidRPr="008230D7">
        <w:rPr>
          <w:rFonts w:ascii="Times New Roman" w:hAnsi="Times New Roman" w:cs="Times New Roman"/>
          <w:sz w:val="28"/>
        </w:rPr>
        <w:t>компетентностного</w:t>
      </w:r>
      <w:proofErr w:type="spellEnd"/>
      <w:r w:rsidRPr="008230D7">
        <w:rPr>
          <w:rFonts w:ascii="Times New Roman" w:hAnsi="Times New Roman" w:cs="Times New Roman"/>
          <w:sz w:val="28"/>
        </w:rPr>
        <w:t xml:space="preserve"> и личностно-ориентированного подходов в процессе усвоения программы, что в конечном итоге обеспечит овладение учащимися знаниями, различными видами деятельности и умениями, их реализующими. Овладение знаниями, умениями, видами деятельности значимо для социализации, мировоззренческого и духовного развития учащихся, позволяющими им ориентироваться в социуме и быть востребованными в жизни.</w:t>
      </w:r>
    </w:p>
    <w:p w:rsidR="008230D7" w:rsidRPr="008230D7" w:rsidRDefault="008230D7" w:rsidP="008230D7">
      <w:pPr>
        <w:spacing w:after="0" w:line="240" w:lineRule="auto"/>
        <w:ind w:firstLine="708"/>
        <w:jc w:val="both"/>
        <w:rPr>
          <w:rFonts w:ascii="Times New Roman" w:hAnsi="Times New Roman" w:cs="Times New Roman"/>
          <w:sz w:val="28"/>
        </w:rPr>
      </w:pPr>
    </w:p>
    <w:p w:rsidR="008230D7" w:rsidRPr="008230D7" w:rsidRDefault="008230D7" w:rsidP="008230D7">
      <w:pPr>
        <w:spacing w:after="0" w:line="240" w:lineRule="auto"/>
        <w:ind w:firstLine="708"/>
        <w:jc w:val="both"/>
        <w:rPr>
          <w:rFonts w:ascii="Times New Roman" w:hAnsi="Times New Roman" w:cs="Times New Roman"/>
          <w:b/>
          <w:bCs/>
          <w:iCs/>
          <w:sz w:val="28"/>
          <w:u w:val="single"/>
        </w:rPr>
      </w:pPr>
      <w:r w:rsidRPr="008230D7">
        <w:rPr>
          <w:rFonts w:ascii="Times New Roman" w:hAnsi="Times New Roman" w:cs="Times New Roman"/>
          <w:b/>
          <w:bCs/>
          <w:iCs/>
          <w:sz w:val="28"/>
          <w:u w:val="single"/>
        </w:rPr>
        <w:t>Преобладающие формы  контроля знаний, умений, навыков.</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Основными формами контроля знаний, умений, навыков являются : текущий и промежуточный контроль знаний, промежуточная   аттестация</w:t>
      </w:r>
      <w:proofErr w:type="gramStart"/>
      <w:r w:rsidRPr="008230D7">
        <w:rPr>
          <w:rFonts w:ascii="Times New Roman" w:hAnsi="Times New Roman" w:cs="Times New Roman"/>
          <w:sz w:val="28"/>
        </w:rPr>
        <w:t xml:space="preserve"> ,</w:t>
      </w:r>
      <w:proofErr w:type="gramEnd"/>
      <w:r w:rsidRPr="008230D7">
        <w:rPr>
          <w:rFonts w:ascii="Times New Roman" w:hAnsi="Times New Roman" w:cs="Times New Roman"/>
          <w:sz w:val="28"/>
        </w:rPr>
        <w:t>которые позволяют:</w:t>
      </w:r>
    </w:p>
    <w:p w:rsidR="008230D7" w:rsidRPr="008230D7" w:rsidRDefault="008230D7" w:rsidP="008230D7">
      <w:pPr>
        <w:numPr>
          <w:ilvl w:val="0"/>
          <w:numId w:val="2"/>
        </w:numPr>
        <w:tabs>
          <w:tab w:val="left" w:pos="720"/>
        </w:tabs>
        <w:spacing w:after="0" w:line="240" w:lineRule="auto"/>
        <w:jc w:val="both"/>
        <w:rPr>
          <w:rFonts w:ascii="Times New Roman" w:hAnsi="Times New Roman" w:cs="Times New Roman"/>
          <w:sz w:val="28"/>
        </w:rPr>
      </w:pPr>
      <w:r w:rsidRPr="008230D7">
        <w:rPr>
          <w:rFonts w:ascii="Times New Roman" w:hAnsi="Times New Roman" w:cs="Times New Roman"/>
          <w:sz w:val="28"/>
        </w:rPr>
        <w:t xml:space="preserve">определить фактический уровень знаний, умений и навыков обучающихся  по предмету </w:t>
      </w:r>
      <w:proofErr w:type="gramStart"/>
      <w:r w:rsidRPr="008230D7">
        <w:rPr>
          <w:rFonts w:ascii="Times New Roman" w:hAnsi="Times New Roman" w:cs="Times New Roman"/>
          <w:sz w:val="28"/>
        </w:rPr>
        <w:t xml:space="preserve">( </w:t>
      </w:r>
      <w:proofErr w:type="gramEnd"/>
      <w:r w:rsidRPr="008230D7">
        <w:rPr>
          <w:rFonts w:ascii="Times New Roman" w:hAnsi="Times New Roman" w:cs="Times New Roman"/>
          <w:sz w:val="28"/>
        </w:rPr>
        <w:t>согласно учебного плана);</w:t>
      </w:r>
    </w:p>
    <w:p w:rsidR="008230D7" w:rsidRPr="008230D7" w:rsidRDefault="008230D7" w:rsidP="008230D7">
      <w:pPr>
        <w:numPr>
          <w:ilvl w:val="0"/>
          <w:numId w:val="2"/>
        </w:numPr>
        <w:tabs>
          <w:tab w:val="left" w:pos="720"/>
        </w:tabs>
        <w:spacing w:after="0" w:line="240" w:lineRule="auto"/>
        <w:jc w:val="both"/>
        <w:rPr>
          <w:rFonts w:ascii="Times New Roman" w:hAnsi="Times New Roman" w:cs="Times New Roman"/>
          <w:sz w:val="28"/>
        </w:rPr>
      </w:pPr>
      <w:r w:rsidRPr="008230D7">
        <w:rPr>
          <w:rFonts w:ascii="Times New Roman" w:hAnsi="Times New Roman" w:cs="Times New Roman"/>
          <w:sz w:val="28"/>
        </w:rPr>
        <w:t>установить соответствие этого уровня требованиям Федерального компонента государственного образовательного стандарта общего образования;</w:t>
      </w:r>
    </w:p>
    <w:p w:rsidR="008230D7" w:rsidRPr="008230D7" w:rsidRDefault="008230D7" w:rsidP="008230D7">
      <w:pPr>
        <w:numPr>
          <w:ilvl w:val="0"/>
          <w:numId w:val="2"/>
        </w:numPr>
        <w:tabs>
          <w:tab w:val="left" w:pos="720"/>
        </w:tabs>
        <w:spacing w:after="0" w:line="240" w:lineRule="auto"/>
        <w:jc w:val="both"/>
        <w:rPr>
          <w:rFonts w:ascii="Times New Roman" w:hAnsi="Times New Roman" w:cs="Times New Roman"/>
          <w:sz w:val="28"/>
        </w:rPr>
      </w:pPr>
      <w:r w:rsidRPr="008230D7">
        <w:rPr>
          <w:rFonts w:ascii="Times New Roman" w:hAnsi="Times New Roman" w:cs="Times New Roman"/>
          <w:sz w:val="28"/>
        </w:rPr>
        <w:t xml:space="preserve">осуществить </w:t>
      </w:r>
      <w:proofErr w:type="gramStart"/>
      <w:r w:rsidRPr="008230D7">
        <w:rPr>
          <w:rFonts w:ascii="Times New Roman" w:hAnsi="Times New Roman" w:cs="Times New Roman"/>
          <w:sz w:val="28"/>
        </w:rPr>
        <w:t>контроль за</w:t>
      </w:r>
      <w:proofErr w:type="gramEnd"/>
      <w:r w:rsidRPr="008230D7">
        <w:rPr>
          <w:rFonts w:ascii="Times New Roman" w:hAnsi="Times New Roman" w:cs="Times New Roman"/>
          <w:sz w:val="28"/>
        </w:rPr>
        <w:t xml:space="preserve"> реализацией образовательной программы (учебного плана) и программ учебных курсов.</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 1.Текущий контроль знаний</w:t>
      </w:r>
      <w:r w:rsidRPr="008230D7">
        <w:rPr>
          <w:rFonts w:ascii="Times New Roman" w:hAnsi="Times New Roman" w:cs="Times New Roman"/>
          <w:sz w:val="28"/>
        </w:rPr>
        <w:t xml:space="preserve"> – проверка знаний обучающихся через опросы, самостоятельные и контрольные работы, зачеты</w:t>
      </w:r>
      <w:proofErr w:type="gramStart"/>
      <w:r w:rsidRPr="008230D7">
        <w:rPr>
          <w:rFonts w:ascii="Times New Roman" w:hAnsi="Times New Roman" w:cs="Times New Roman"/>
          <w:sz w:val="28"/>
        </w:rPr>
        <w:t xml:space="preserve"> ,</w:t>
      </w:r>
      <w:proofErr w:type="gramEnd"/>
      <w:r w:rsidRPr="008230D7">
        <w:rPr>
          <w:rFonts w:ascii="Times New Roman" w:hAnsi="Times New Roman" w:cs="Times New Roman"/>
          <w:sz w:val="28"/>
        </w:rPr>
        <w:t xml:space="preserve"> тестирование и т.п. в рамках урока,  терминологический диктант, тестовая работа, рабата с карточками.</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Отметка за устный ответ обучающегося заносится в классный журнал в день проведения урока. Отметка за письменную самостоятельную, контрольную, зачетную и т.п.  работу выставляется в классный журнал к следующему уроку.</w:t>
      </w:r>
    </w:p>
    <w:p w:rsidR="008230D7" w:rsidRPr="008230D7" w:rsidRDefault="008230D7" w:rsidP="008230D7">
      <w:pPr>
        <w:spacing w:after="0" w:line="240" w:lineRule="auto"/>
        <w:ind w:firstLine="708"/>
        <w:jc w:val="both"/>
        <w:rPr>
          <w:rFonts w:ascii="Times New Roman" w:hAnsi="Times New Roman" w:cs="Times New Roman"/>
          <w:b/>
          <w:bCs/>
          <w:sz w:val="28"/>
        </w:rPr>
      </w:pPr>
      <w:r w:rsidRPr="008230D7">
        <w:rPr>
          <w:rFonts w:ascii="Times New Roman" w:hAnsi="Times New Roman" w:cs="Times New Roman"/>
          <w:b/>
          <w:bCs/>
          <w:sz w:val="28"/>
        </w:rPr>
        <w:t>Формы и средства контроля</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Текущий контроль  знаний, умений и навыков осуществляется в форме проверочных работ, тестирования, фронтальных опросов,  подготовки  презентаций, рефератов, устных ответов</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Изучение  разделов завершается  повт</w:t>
      </w:r>
      <w:r>
        <w:rPr>
          <w:rFonts w:ascii="Times New Roman" w:hAnsi="Times New Roman" w:cs="Times New Roman"/>
          <w:sz w:val="28"/>
        </w:rPr>
        <w:t>орительно-обобщающими уроками (</w:t>
      </w:r>
      <w:r w:rsidRPr="008230D7">
        <w:rPr>
          <w:rFonts w:ascii="Times New Roman" w:hAnsi="Times New Roman" w:cs="Times New Roman"/>
          <w:sz w:val="28"/>
        </w:rPr>
        <w:t>в форме тестирования, работы с документами).</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b/>
          <w:bCs/>
          <w:sz w:val="28"/>
        </w:rPr>
        <w:t xml:space="preserve"> 2.Промежуточный контроль знаний</w:t>
      </w:r>
      <w:r w:rsidRPr="008230D7">
        <w:rPr>
          <w:rFonts w:ascii="Times New Roman" w:hAnsi="Times New Roman" w:cs="Times New Roman"/>
          <w:sz w:val="28"/>
        </w:rPr>
        <w:t xml:space="preserve"> обучающихся</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Промежуточный контроль знаний – контроль результативности обучения школьника, осуществляемый по окончании полугодия на основе результатов текущего контроля.</w:t>
      </w:r>
    </w:p>
    <w:p w:rsidR="008230D7" w:rsidRPr="008230D7" w:rsidRDefault="008230D7" w:rsidP="008230D7">
      <w:pPr>
        <w:spacing w:after="0" w:line="240" w:lineRule="auto"/>
        <w:ind w:firstLine="708"/>
        <w:jc w:val="both"/>
        <w:rPr>
          <w:rFonts w:ascii="Times New Roman" w:hAnsi="Times New Roman" w:cs="Times New Roman"/>
          <w:sz w:val="28"/>
        </w:rPr>
      </w:pPr>
      <w:r w:rsidRPr="008230D7">
        <w:rPr>
          <w:rFonts w:ascii="Times New Roman" w:hAnsi="Times New Roman" w:cs="Times New Roman"/>
          <w:sz w:val="28"/>
        </w:rPr>
        <w:t xml:space="preserve">   Промежуточный контроль проводится в соответствии с установленным годовым календарным учебным графиком.</w:t>
      </w:r>
    </w:p>
    <w:p w:rsidR="005770A7" w:rsidRDefault="005770A7" w:rsidP="008230D7">
      <w:pPr>
        <w:spacing w:after="0" w:line="240" w:lineRule="auto"/>
        <w:ind w:firstLine="708"/>
        <w:jc w:val="center"/>
        <w:rPr>
          <w:rFonts w:ascii="Times New Roman" w:hAnsi="Times New Roman" w:cs="Times New Roman"/>
          <w:b/>
          <w:sz w:val="28"/>
        </w:rPr>
      </w:pPr>
    </w:p>
    <w:p w:rsidR="005770A7" w:rsidRDefault="005770A7" w:rsidP="008230D7">
      <w:pPr>
        <w:spacing w:after="0" w:line="240" w:lineRule="auto"/>
        <w:ind w:firstLine="708"/>
        <w:jc w:val="center"/>
        <w:rPr>
          <w:rFonts w:ascii="Times New Roman" w:hAnsi="Times New Roman" w:cs="Times New Roman"/>
          <w:b/>
          <w:sz w:val="28"/>
        </w:rPr>
      </w:pPr>
    </w:p>
    <w:p w:rsidR="005770A7" w:rsidRDefault="005770A7" w:rsidP="008230D7">
      <w:pPr>
        <w:spacing w:after="0" w:line="240" w:lineRule="auto"/>
        <w:ind w:firstLine="708"/>
        <w:jc w:val="center"/>
        <w:rPr>
          <w:rFonts w:ascii="Times New Roman" w:hAnsi="Times New Roman" w:cs="Times New Roman"/>
          <w:b/>
          <w:sz w:val="28"/>
        </w:rPr>
      </w:pPr>
    </w:p>
    <w:p w:rsidR="005770A7" w:rsidRDefault="005770A7" w:rsidP="008230D7">
      <w:pPr>
        <w:spacing w:after="0" w:line="240" w:lineRule="auto"/>
        <w:ind w:firstLine="708"/>
        <w:jc w:val="center"/>
        <w:rPr>
          <w:rFonts w:ascii="Times New Roman" w:hAnsi="Times New Roman" w:cs="Times New Roman"/>
          <w:b/>
          <w:sz w:val="28"/>
        </w:rPr>
      </w:pPr>
    </w:p>
    <w:p w:rsidR="008230D7" w:rsidRDefault="005770A7" w:rsidP="008230D7">
      <w:pPr>
        <w:spacing w:after="0" w:line="240" w:lineRule="auto"/>
        <w:ind w:firstLine="708"/>
        <w:jc w:val="center"/>
        <w:rPr>
          <w:rFonts w:ascii="Times New Roman" w:hAnsi="Times New Roman" w:cs="Times New Roman"/>
          <w:b/>
          <w:sz w:val="28"/>
        </w:rPr>
      </w:pPr>
      <w:r>
        <w:rPr>
          <w:rFonts w:ascii="Times New Roman" w:hAnsi="Times New Roman" w:cs="Times New Roman"/>
          <w:b/>
          <w:sz w:val="28"/>
        </w:rPr>
        <w:lastRenderedPageBreak/>
        <w:t>Критерии оценивания</w:t>
      </w:r>
    </w:p>
    <w:p w:rsidR="005770A7" w:rsidRPr="008230D7" w:rsidRDefault="005770A7" w:rsidP="008230D7">
      <w:pPr>
        <w:spacing w:after="0" w:line="240" w:lineRule="auto"/>
        <w:ind w:firstLine="708"/>
        <w:jc w:val="center"/>
        <w:rPr>
          <w:rFonts w:ascii="Times New Roman" w:hAnsi="Times New Roman" w:cs="Times New Roman"/>
          <w:b/>
          <w:sz w:val="28"/>
        </w:rPr>
      </w:pPr>
    </w:p>
    <w:tbl>
      <w:tblPr>
        <w:tblW w:w="10202" w:type="dxa"/>
        <w:tblInd w:w="-244" w:type="dxa"/>
        <w:tblLayout w:type="fixed"/>
        <w:tblCellMar>
          <w:left w:w="40" w:type="dxa"/>
          <w:right w:w="40" w:type="dxa"/>
        </w:tblCellMar>
        <w:tblLook w:val="04A0" w:firstRow="1" w:lastRow="0" w:firstColumn="1" w:lastColumn="0" w:noHBand="0" w:noVBand="1"/>
      </w:tblPr>
      <w:tblGrid>
        <w:gridCol w:w="1560"/>
        <w:gridCol w:w="2129"/>
        <w:gridCol w:w="2269"/>
        <w:gridCol w:w="2406"/>
        <w:gridCol w:w="1838"/>
      </w:tblGrid>
      <w:tr w:rsidR="008230D7" w:rsidRPr="008230D7" w:rsidTr="005770A7">
        <w:trPr>
          <w:trHeight w:hRule="exact" w:val="398"/>
        </w:trPr>
        <w:tc>
          <w:tcPr>
            <w:tcW w:w="1560" w:type="dxa"/>
            <w:tcBorders>
              <w:top w:val="single" w:sz="6" w:space="0" w:color="auto"/>
              <w:left w:val="single" w:sz="6" w:space="0" w:color="auto"/>
              <w:bottom w:val="single" w:sz="6" w:space="0" w:color="auto"/>
              <w:right w:val="single" w:sz="6" w:space="0" w:color="auto"/>
            </w:tcBorders>
            <w:shd w:val="clear" w:color="auto" w:fill="FFFFFF"/>
            <w:vAlign w:val="center"/>
          </w:tcPr>
          <w:p w:rsidR="008230D7" w:rsidRPr="008230D7" w:rsidRDefault="008230D7" w:rsidP="008230D7">
            <w:pPr>
              <w:shd w:val="clear" w:color="auto" w:fill="FFFFFF"/>
              <w:spacing w:after="0" w:line="0" w:lineRule="atLeast"/>
              <w:jc w:val="center"/>
              <w:rPr>
                <w:rFonts w:ascii="Times New Roman" w:eastAsia="Times New Roman" w:hAnsi="Times New Roman" w:cs="Times New Roman"/>
                <w:b/>
                <w:sz w:val="24"/>
                <w:szCs w:val="24"/>
                <w:lang w:eastAsia="ru-RU"/>
              </w:rPr>
            </w:pPr>
            <w:r w:rsidRPr="008230D7">
              <w:rPr>
                <w:rFonts w:ascii="Times New Roman" w:eastAsia="Times New Roman" w:hAnsi="Times New Roman" w:cs="Times New Roman"/>
                <w:b/>
                <w:sz w:val="24"/>
                <w:szCs w:val="24"/>
                <w:lang w:eastAsia="ru-RU"/>
              </w:rPr>
              <w:t>Критерии</w:t>
            </w:r>
          </w:p>
        </w:tc>
        <w:tc>
          <w:tcPr>
            <w:tcW w:w="2129" w:type="dxa"/>
            <w:tcBorders>
              <w:top w:val="single" w:sz="6" w:space="0" w:color="auto"/>
              <w:left w:val="single" w:sz="6" w:space="0" w:color="auto"/>
              <w:bottom w:val="single" w:sz="6" w:space="0" w:color="auto"/>
              <w:right w:val="single" w:sz="6" w:space="0" w:color="auto"/>
            </w:tcBorders>
            <w:shd w:val="clear" w:color="auto" w:fill="FFFFFF"/>
            <w:vAlign w:val="center"/>
          </w:tcPr>
          <w:p w:rsidR="008230D7" w:rsidRPr="008230D7" w:rsidRDefault="008230D7" w:rsidP="008230D7">
            <w:pPr>
              <w:shd w:val="clear" w:color="auto" w:fill="FFFFFF"/>
              <w:spacing w:after="0" w:line="0" w:lineRule="atLeast"/>
              <w:jc w:val="center"/>
              <w:rPr>
                <w:rFonts w:ascii="Times New Roman" w:eastAsia="Times New Roman" w:hAnsi="Times New Roman" w:cs="Times New Roman"/>
                <w:b/>
                <w:sz w:val="24"/>
                <w:szCs w:val="24"/>
                <w:lang w:eastAsia="ru-RU"/>
              </w:rPr>
            </w:pPr>
            <w:r w:rsidRPr="008230D7">
              <w:rPr>
                <w:rFonts w:ascii="Times New Roman" w:eastAsia="Times New Roman" w:hAnsi="Times New Roman" w:cs="Times New Roman"/>
                <w:b/>
                <w:sz w:val="24"/>
                <w:szCs w:val="24"/>
                <w:lang w:eastAsia="ru-RU"/>
              </w:rPr>
              <w:t>5 (ОТЛ.)</w:t>
            </w:r>
          </w:p>
        </w:tc>
        <w:tc>
          <w:tcPr>
            <w:tcW w:w="2269" w:type="dxa"/>
            <w:tcBorders>
              <w:top w:val="single" w:sz="6" w:space="0" w:color="auto"/>
              <w:left w:val="single" w:sz="6" w:space="0" w:color="auto"/>
              <w:bottom w:val="single" w:sz="6" w:space="0" w:color="auto"/>
              <w:right w:val="single" w:sz="6" w:space="0" w:color="auto"/>
            </w:tcBorders>
            <w:shd w:val="clear" w:color="auto" w:fill="FFFFFF"/>
            <w:vAlign w:val="center"/>
          </w:tcPr>
          <w:p w:rsidR="008230D7" w:rsidRPr="008230D7" w:rsidRDefault="008230D7" w:rsidP="008230D7">
            <w:pPr>
              <w:shd w:val="clear" w:color="auto" w:fill="FFFFFF"/>
              <w:spacing w:after="0" w:line="0" w:lineRule="atLeast"/>
              <w:jc w:val="center"/>
              <w:rPr>
                <w:rFonts w:ascii="Times New Roman" w:eastAsia="Times New Roman" w:hAnsi="Times New Roman" w:cs="Times New Roman"/>
                <w:b/>
                <w:sz w:val="24"/>
                <w:szCs w:val="24"/>
                <w:lang w:eastAsia="ru-RU"/>
              </w:rPr>
            </w:pPr>
            <w:r w:rsidRPr="008230D7">
              <w:rPr>
                <w:rFonts w:ascii="Times New Roman" w:eastAsia="Times New Roman" w:hAnsi="Times New Roman" w:cs="Times New Roman"/>
                <w:b/>
                <w:sz w:val="24"/>
                <w:szCs w:val="24"/>
                <w:lang w:eastAsia="ru-RU"/>
              </w:rPr>
              <w:t>4 (ХОР.)</w:t>
            </w:r>
          </w:p>
        </w:tc>
        <w:tc>
          <w:tcPr>
            <w:tcW w:w="2406" w:type="dxa"/>
            <w:tcBorders>
              <w:top w:val="single" w:sz="6" w:space="0" w:color="auto"/>
              <w:left w:val="single" w:sz="6" w:space="0" w:color="auto"/>
              <w:bottom w:val="single" w:sz="6" w:space="0" w:color="auto"/>
              <w:right w:val="single" w:sz="6" w:space="0" w:color="auto"/>
            </w:tcBorders>
            <w:shd w:val="clear" w:color="auto" w:fill="FFFFFF"/>
            <w:vAlign w:val="center"/>
          </w:tcPr>
          <w:p w:rsidR="008230D7" w:rsidRPr="008230D7" w:rsidRDefault="008230D7" w:rsidP="008230D7">
            <w:pPr>
              <w:shd w:val="clear" w:color="auto" w:fill="FFFFFF"/>
              <w:spacing w:after="0" w:line="0" w:lineRule="atLeast"/>
              <w:jc w:val="center"/>
              <w:rPr>
                <w:rFonts w:ascii="Times New Roman" w:eastAsia="Times New Roman" w:hAnsi="Times New Roman" w:cs="Times New Roman"/>
                <w:b/>
                <w:sz w:val="24"/>
                <w:szCs w:val="24"/>
                <w:lang w:eastAsia="ru-RU"/>
              </w:rPr>
            </w:pPr>
            <w:r w:rsidRPr="008230D7">
              <w:rPr>
                <w:rFonts w:ascii="Times New Roman" w:eastAsia="Times New Roman" w:hAnsi="Times New Roman" w:cs="Times New Roman"/>
                <w:b/>
                <w:sz w:val="24"/>
                <w:szCs w:val="24"/>
                <w:lang w:eastAsia="ru-RU"/>
              </w:rPr>
              <w:t>3 (УД.)</w:t>
            </w:r>
          </w:p>
        </w:tc>
        <w:tc>
          <w:tcPr>
            <w:tcW w:w="1838" w:type="dxa"/>
            <w:tcBorders>
              <w:top w:val="single" w:sz="6" w:space="0" w:color="auto"/>
              <w:left w:val="single" w:sz="6" w:space="0" w:color="auto"/>
              <w:bottom w:val="single" w:sz="6" w:space="0" w:color="auto"/>
              <w:right w:val="single" w:sz="6" w:space="0" w:color="auto"/>
            </w:tcBorders>
            <w:shd w:val="clear" w:color="auto" w:fill="FFFFFF"/>
            <w:vAlign w:val="center"/>
          </w:tcPr>
          <w:p w:rsidR="008230D7" w:rsidRPr="008230D7" w:rsidRDefault="008230D7" w:rsidP="008230D7">
            <w:pPr>
              <w:shd w:val="clear" w:color="auto" w:fill="FFFFFF"/>
              <w:spacing w:after="0" w:line="0" w:lineRule="atLeast"/>
              <w:jc w:val="center"/>
              <w:rPr>
                <w:rFonts w:ascii="Times New Roman" w:eastAsia="Times New Roman" w:hAnsi="Times New Roman" w:cs="Times New Roman"/>
                <w:b/>
                <w:sz w:val="24"/>
                <w:szCs w:val="24"/>
                <w:lang w:eastAsia="ru-RU"/>
              </w:rPr>
            </w:pPr>
            <w:r w:rsidRPr="008230D7">
              <w:rPr>
                <w:rFonts w:ascii="Times New Roman" w:eastAsia="Times New Roman" w:hAnsi="Times New Roman" w:cs="Times New Roman"/>
                <w:b/>
                <w:sz w:val="24"/>
                <w:szCs w:val="24"/>
                <w:lang w:eastAsia="ru-RU"/>
              </w:rPr>
              <w:t>2 (НЕУД.)</w:t>
            </w:r>
          </w:p>
        </w:tc>
      </w:tr>
      <w:tr w:rsidR="008230D7" w:rsidRPr="008230D7" w:rsidTr="005770A7">
        <w:tc>
          <w:tcPr>
            <w:tcW w:w="1560"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1. Организация ответа (введение, основная часть, заключение)</w:t>
            </w:r>
          </w:p>
        </w:tc>
        <w:tc>
          <w:tcPr>
            <w:tcW w:w="2129"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Удачное использование правильной структуры ответа (введение - основная часть - заключение); определение темы; ораторское искусство (умение говорить)</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 xml:space="preserve">Использование структуры ответа, </w:t>
            </w:r>
            <w:r w:rsidRPr="008230D7">
              <w:rPr>
                <w:rFonts w:ascii="Times New Roman" w:eastAsia="Times New Roman" w:hAnsi="Times New Roman" w:cs="Times New Roman"/>
                <w:spacing w:val="-1"/>
                <w:sz w:val="24"/>
                <w:szCs w:val="24"/>
                <w:lang w:eastAsia="ru-RU"/>
              </w:rPr>
              <w:t>но не всегда удач</w:t>
            </w:r>
            <w:r w:rsidRPr="008230D7">
              <w:rPr>
                <w:rFonts w:ascii="Times New Roman" w:eastAsia="Times New Roman" w:hAnsi="Times New Roman" w:cs="Times New Roman"/>
                <w:sz w:val="24"/>
                <w:szCs w:val="24"/>
                <w:lang w:eastAsia="ru-RU"/>
              </w:rPr>
              <w:t>ное; определение темы; в ходе изложения встречаются паузы, неудачно построенные предложения, повторы слов</w:t>
            </w:r>
          </w:p>
        </w:tc>
        <w:tc>
          <w:tcPr>
            <w:tcW w:w="2406"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Отсутствие некоторых элементов ответа; неудачное определение темы или её определение после наводящих вопросов; сбивчивый рассказ, незаконченные предложения и фразы, постоянная необходимость в помощи учителя</w:t>
            </w:r>
          </w:p>
        </w:tc>
        <w:tc>
          <w:tcPr>
            <w:tcW w:w="1838"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Неумение сформулировать вводную часть и выводы; не может определить даже с помощью учителя, рассказ распадается на отдельные фрагменты или фразы</w:t>
            </w:r>
          </w:p>
        </w:tc>
      </w:tr>
      <w:tr w:rsidR="008230D7" w:rsidRPr="008230D7" w:rsidTr="005770A7">
        <w:tc>
          <w:tcPr>
            <w:tcW w:w="1560"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2. Умение анализировать и делать выводы</w:t>
            </w:r>
          </w:p>
        </w:tc>
        <w:tc>
          <w:tcPr>
            <w:tcW w:w="2129"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Выводы опираются не основные факты и являются обоснованными; грамотное сопоставление фактов, понимание ключевой проблемы и её элементов; способность задавать разъясняющие вопросы; понимание противоречий между идеями</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Некоторые важные факты упускаются, но выводы правильны; не всегда факты сопоставляются и часть не относится к проблеме; ключевая проблема выделяется, но не всегда понимается глубоко; не все вопросы удачны; не все противоречия выделяются</w:t>
            </w:r>
          </w:p>
        </w:tc>
        <w:tc>
          <w:tcPr>
            <w:tcW w:w="2406"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pacing w:val="-1"/>
                <w:sz w:val="24"/>
                <w:szCs w:val="24"/>
                <w:lang w:eastAsia="ru-RU"/>
              </w:rPr>
              <w:t>Упускаются важ</w:t>
            </w:r>
            <w:r w:rsidRPr="008230D7">
              <w:rPr>
                <w:rFonts w:ascii="Times New Roman" w:eastAsia="Times New Roman" w:hAnsi="Times New Roman" w:cs="Times New Roman"/>
                <w:sz w:val="24"/>
                <w:szCs w:val="24"/>
                <w:lang w:eastAsia="ru-RU"/>
              </w:rPr>
              <w:t>ные факты и многие выводы неправильны; факты сопоставляются редко, многие из них не относятся к проблеме; ошибки в выделении ключевой проблемы; вопросы неудачны или задаются только с помощью учителя; противоречия не выделяются</w:t>
            </w:r>
          </w:p>
        </w:tc>
        <w:tc>
          <w:tcPr>
            <w:tcW w:w="1838"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Большинство важных фактов отсутствует, выводы не делаются; факты не соответствуют рассматриваемой проблеме, нет их сопоставления; неумение выделить ключевую проблему (даже ошибочно); неумение задать вопрос даже с помощью учителя; нет понимания противоречий</w:t>
            </w:r>
          </w:p>
        </w:tc>
      </w:tr>
      <w:tr w:rsidR="008230D7" w:rsidRPr="008230D7" w:rsidTr="005770A7">
        <w:tc>
          <w:tcPr>
            <w:tcW w:w="1560"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pacing w:val="-1"/>
                <w:sz w:val="24"/>
                <w:szCs w:val="24"/>
                <w:lang w:eastAsia="ru-RU"/>
              </w:rPr>
              <w:t>3. Иллюс</w:t>
            </w:r>
            <w:r w:rsidRPr="008230D7">
              <w:rPr>
                <w:rFonts w:ascii="Times New Roman" w:eastAsia="Times New Roman" w:hAnsi="Times New Roman" w:cs="Times New Roman"/>
                <w:sz w:val="24"/>
                <w:szCs w:val="24"/>
                <w:lang w:eastAsia="ru-RU"/>
              </w:rPr>
              <w:t>трация своих мыслей</w:t>
            </w:r>
          </w:p>
        </w:tc>
        <w:tc>
          <w:tcPr>
            <w:tcW w:w="2129"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Теоретические положения подкрепляются соответствующими фактами</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Теоретические положения не всегда подкрепляются соответствующими фактами</w:t>
            </w:r>
          </w:p>
        </w:tc>
        <w:tc>
          <w:tcPr>
            <w:tcW w:w="2406"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Теоретические положения и их фактическое подкрепление не соответствуют друг другу</w:t>
            </w:r>
          </w:p>
        </w:tc>
        <w:tc>
          <w:tcPr>
            <w:tcW w:w="1838"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Смешивается теоретический и фактический материал, между ними нет соответствия</w:t>
            </w:r>
          </w:p>
        </w:tc>
      </w:tr>
      <w:tr w:rsidR="008230D7" w:rsidRPr="008230D7" w:rsidTr="005770A7">
        <w:tc>
          <w:tcPr>
            <w:tcW w:w="1560"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4. Научная корректность (точность в использовании фактического материала)</w:t>
            </w:r>
          </w:p>
        </w:tc>
        <w:tc>
          <w:tcPr>
            <w:tcW w:w="2129"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 xml:space="preserve">Отсутствуют фактические ошибки; детали подразделяются на значительные и незначительные, идентифицируются как правдоподобные, вымышленные, спорные, </w:t>
            </w:r>
            <w:r w:rsidRPr="008230D7">
              <w:rPr>
                <w:rFonts w:ascii="Times New Roman" w:eastAsia="Times New Roman" w:hAnsi="Times New Roman" w:cs="Times New Roman"/>
                <w:sz w:val="24"/>
                <w:szCs w:val="24"/>
                <w:lang w:eastAsia="ru-RU"/>
              </w:rPr>
              <w:lastRenderedPageBreak/>
              <w:t>сомнительные; факты отделяются от мнений</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lastRenderedPageBreak/>
              <w:t>Встречаются ошибки в деталях или некоторых фактах; детали не всегда анализируются; факты отделяются от мнений</w:t>
            </w:r>
          </w:p>
        </w:tc>
        <w:tc>
          <w:tcPr>
            <w:tcW w:w="2406"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pacing w:val="-4"/>
                <w:sz w:val="24"/>
                <w:szCs w:val="24"/>
                <w:lang w:eastAsia="ru-RU"/>
              </w:rPr>
              <w:t>Ошибки в ряде клю</w:t>
            </w:r>
            <w:r w:rsidRPr="008230D7">
              <w:rPr>
                <w:rFonts w:ascii="Times New Roman" w:eastAsia="Times New Roman" w:hAnsi="Times New Roman" w:cs="Times New Roman"/>
                <w:spacing w:val="-3"/>
                <w:sz w:val="24"/>
                <w:szCs w:val="24"/>
                <w:lang w:eastAsia="ru-RU"/>
              </w:rPr>
              <w:t>чевых фактов и поч</w:t>
            </w:r>
            <w:r w:rsidRPr="008230D7">
              <w:rPr>
                <w:rFonts w:ascii="Times New Roman" w:eastAsia="Times New Roman" w:hAnsi="Times New Roman" w:cs="Times New Roman"/>
                <w:spacing w:val="-4"/>
                <w:sz w:val="24"/>
                <w:szCs w:val="24"/>
                <w:lang w:eastAsia="ru-RU"/>
              </w:rPr>
              <w:t xml:space="preserve">ти во всех деталях; </w:t>
            </w:r>
            <w:r w:rsidRPr="008230D7">
              <w:rPr>
                <w:rFonts w:ascii="Times New Roman" w:eastAsia="Times New Roman" w:hAnsi="Times New Roman" w:cs="Times New Roman"/>
                <w:spacing w:val="-3"/>
                <w:sz w:val="24"/>
                <w:szCs w:val="24"/>
                <w:lang w:eastAsia="ru-RU"/>
              </w:rPr>
              <w:t xml:space="preserve">детали приводятся, </w:t>
            </w:r>
            <w:r w:rsidRPr="008230D7">
              <w:rPr>
                <w:rFonts w:ascii="Times New Roman" w:eastAsia="Times New Roman" w:hAnsi="Times New Roman" w:cs="Times New Roman"/>
                <w:spacing w:val="-2"/>
                <w:sz w:val="24"/>
                <w:szCs w:val="24"/>
                <w:lang w:eastAsia="ru-RU"/>
              </w:rPr>
              <w:t>но не анализируют</w:t>
            </w:r>
            <w:r w:rsidRPr="008230D7">
              <w:rPr>
                <w:rFonts w:ascii="Times New Roman" w:eastAsia="Times New Roman" w:hAnsi="Times New Roman" w:cs="Times New Roman"/>
                <w:spacing w:val="-4"/>
                <w:sz w:val="24"/>
                <w:szCs w:val="24"/>
                <w:lang w:eastAsia="ru-RU"/>
              </w:rPr>
              <w:t xml:space="preserve">ся; факты не всегда </w:t>
            </w:r>
            <w:r w:rsidRPr="008230D7">
              <w:rPr>
                <w:rFonts w:ascii="Times New Roman" w:eastAsia="Times New Roman" w:hAnsi="Times New Roman" w:cs="Times New Roman"/>
                <w:spacing w:val="-3"/>
                <w:sz w:val="24"/>
                <w:szCs w:val="24"/>
                <w:lang w:eastAsia="ru-RU"/>
              </w:rPr>
              <w:t>отделяются от мне</w:t>
            </w:r>
            <w:r w:rsidRPr="008230D7">
              <w:rPr>
                <w:rFonts w:ascii="Times New Roman" w:eastAsia="Times New Roman" w:hAnsi="Times New Roman" w:cs="Times New Roman"/>
                <w:spacing w:val="-1"/>
                <w:sz w:val="24"/>
                <w:szCs w:val="24"/>
                <w:lang w:eastAsia="ru-RU"/>
              </w:rPr>
              <w:t xml:space="preserve">ний, но учащийся понимает разницу </w:t>
            </w:r>
            <w:r w:rsidRPr="008230D7">
              <w:rPr>
                <w:rFonts w:ascii="Times New Roman" w:eastAsia="Times New Roman" w:hAnsi="Times New Roman" w:cs="Times New Roman"/>
                <w:sz w:val="24"/>
                <w:szCs w:val="24"/>
                <w:lang w:eastAsia="ru-RU"/>
              </w:rPr>
              <w:t>между ними</w:t>
            </w:r>
          </w:p>
        </w:tc>
        <w:tc>
          <w:tcPr>
            <w:tcW w:w="1838"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 xml:space="preserve">Незнание фактов и деталей, неумение анализировать детали, даже если они подсказываются учителем; факты и мнения </w:t>
            </w:r>
            <w:proofErr w:type="gramStart"/>
            <w:r w:rsidRPr="008230D7">
              <w:rPr>
                <w:rFonts w:ascii="Times New Roman" w:eastAsia="Times New Roman" w:hAnsi="Times New Roman" w:cs="Times New Roman"/>
                <w:sz w:val="24"/>
                <w:szCs w:val="24"/>
                <w:lang w:eastAsia="ru-RU"/>
              </w:rPr>
              <w:t>смешиваются и нет</w:t>
            </w:r>
            <w:proofErr w:type="gramEnd"/>
            <w:r w:rsidRPr="008230D7">
              <w:rPr>
                <w:rFonts w:ascii="Times New Roman" w:eastAsia="Times New Roman" w:hAnsi="Times New Roman" w:cs="Times New Roman"/>
                <w:sz w:val="24"/>
                <w:szCs w:val="24"/>
                <w:lang w:eastAsia="ru-RU"/>
              </w:rPr>
              <w:t xml:space="preserve"> понимания </w:t>
            </w:r>
            <w:r w:rsidRPr="008230D7">
              <w:rPr>
                <w:rFonts w:ascii="Times New Roman" w:eastAsia="Times New Roman" w:hAnsi="Times New Roman" w:cs="Times New Roman"/>
                <w:sz w:val="24"/>
                <w:szCs w:val="24"/>
                <w:lang w:eastAsia="ru-RU"/>
              </w:rPr>
              <w:lastRenderedPageBreak/>
              <w:t>их разницы</w:t>
            </w:r>
          </w:p>
        </w:tc>
      </w:tr>
      <w:tr w:rsidR="008230D7" w:rsidRPr="008230D7" w:rsidTr="005770A7">
        <w:tc>
          <w:tcPr>
            <w:tcW w:w="1560"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pacing w:val="-1"/>
                <w:sz w:val="24"/>
                <w:szCs w:val="24"/>
                <w:lang w:eastAsia="ru-RU"/>
              </w:rPr>
              <w:lastRenderedPageBreak/>
              <w:t xml:space="preserve">5. Работа с </w:t>
            </w:r>
            <w:r w:rsidRPr="008230D7">
              <w:rPr>
                <w:rFonts w:ascii="Times New Roman" w:eastAsia="Times New Roman" w:hAnsi="Times New Roman" w:cs="Times New Roman"/>
                <w:sz w:val="24"/>
                <w:szCs w:val="24"/>
                <w:lang w:eastAsia="ru-RU"/>
              </w:rPr>
              <w:t>ключевыми понятиями</w:t>
            </w:r>
          </w:p>
        </w:tc>
        <w:tc>
          <w:tcPr>
            <w:tcW w:w="2129"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Выделяются все понятия и определяются наиболее важные; чётко и полно определяются, правильное и понятное описание</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Выделяются важные понятия, но некоторые другие упускаются; определяются чётко, но не всегда полно; правильное и доступное описание</w:t>
            </w:r>
          </w:p>
        </w:tc>
        <w:tc>
          <w:tcPr>
            <w:tcW w:w="2406"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pacing w:val="-2"/>
                <w:sz w:val="24"/>
                <w:szCs w:val="24"/>
                <w:lang w:eastAsia="ru-RU"/>
              </w:rPr>
              <w:t>Нет разделения на важные и второсте</w:t>
            </w:r>
            <w:r w:rsidRPr="008230D7">
              <w:rPr>
                <w:rFonts w:ascii="Times New Roman" w:eastAsia="Times New Roman" w:hAnsi="Times New Roman" w:cs="Times New Roman"/>
                <w:spacing w:val="-1"/>
                <w:sz w:val="24"/>
                <w:szCs w:val="24"/>
                <w:lang w:eastAsia="ru-RU"/>
              </w:rPr>
              <w:t xml:space="preserve">пенные понятия; </w:t>
            </w:r>
            <w:r w:rsidRPr="008230D7">
              <w:rPr>
                <w:rFonts w:ascii="Times New Roman" w:eastAsia="Times New Roman" w:hAnsi="Times New Roman" w:cs="Times New Roman"/>
                <w:spacing w:val="-4"/>
                <w:sz w:val="24"/>
                <w:szCs w:val="24"/>
                <w:lang w:eastAsia="ru-RU"/>
              </w:rPr>
              <w:t xml:space="preserve">определяются, но не </w:t>
            </w:r>
            <w:r w:rsidRPr="008230D7">
              <w:rPr>
                <w:rFonts w:ascii="Times New Roman" w:eastAsia="Times New Roman" w:hAnsi="Times New Roman" w:cs="Times New Roman"/>
                <w:spacing w:val="-3"/>
                <w:sz w:val="24"/>
                <w:szCs w:val="24"/>
                <w:lang w:eastAsia="ru-RU"/>
              </w:rPr>
              <w:t>всегда чётко и пра</w:t>
            </w:r>
            <w:r w:rsidRPr="008230D7">
              <w:rPr>
                <w:rFonts w:ascii="Times New Roman" w:eastAsia="Times New Roman" w:hAnsi="Times New Roman" w:cs="Times New Roman"/>
                <w:spacing w:val="-2"/>
                <w:sz w:val="24"/>
                <w:szCs w:val="24"/>
                <w:lang w:eastAsia="ru-RU"/>
              </w:rPr>
              <w:t>вильно; описываются часто неправиль</w:t>
            </w:r>
            <w:r w:rsidRPr="008230D7">
              <w:rPr>
                <w:rFonts w:ascii="Times New Roman" w:eastAsia="Times New Roman" w:hAnsi="Times New Roman" w:cs="Times New Roman"/>
                <w:sz w:val="24"/>
                <w:szCs w:val="24"/>
                <w:lang w:eastAsia="ru-RU"/>
              </w:rPr>
              <w:t>но или непонятно</w:t>
            </w:r>
          </w:p>
        </w:tc>
        <w:tc>
          <w:tcPr>
            <w:tcW w:w="1838"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Неумение выделить понятия, нет определений понятий; не могут описать или не понимают собственного описания</w:t>
            </w:r>
          </w:p>
        </w:tc>
      </w:tr>
      <w:tr w:rsidR="008230D7" w:rsidRPr="008230D7" w:rsidTr="005770A7">
        <w:tc>
          <w:tcPr>
            <w:tcW w:w="1560"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6. Причинно-следственные связи</w:t>
            </w:r>
          </w:p>
        </w:tc>
        <w:tc>
          <w:tcPr>
            <w:tcW w:w="2129"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Умение переходить от частного к общему или от общего к частному; чёткая последовательность</w:t>
            </w:r>
          </w:p>
        </w:tc>
        <w:tc>
          <w:tcPr>
            <w:tcW w:w="2269"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pacing w:val="-1"/>
                <w:sz w:val="24"/>
                <w:szCs w:val="24"/>
                <w:lang w:eastAsia="ru-RU"/>
              </w:rPr>
              <w:t>Частичные наруше</w:t>
            </w:r>
            <w:r w:rsidRPr="008230D7">
              <w:rPr>
                <w:rFonts w:ascii="Times New Roman" w:eastAsia="Times New Roman" w:hAnsi="Times New Roman" w:cs="Times New Roman"/>
                <w:sz w:val="24"/>
                <w:szCs w:val="24"/>
                <w:lang w:eastAsia="ru-RU"/>
              </w:rPr>
              <w:t>ния причинно-след</w:t>
            </w:r>
            <w:r w:rsidRPr="008230D7">
              <w:rPr>
                <w:rFonts w:ascii="Times New Roman" w:eastAsia="Times New Roman" w:hAnsi="Times New Roman" w:cs="Times New Roman"/>
                <w:spacing w:val="-2"/>
                <w:sz w:val="24"/>
                <w:szCs w:val="24"/>
                <w:lang w:eastAsia="ru-RU"/>
              </w:rPr>
              <w:t>ственных связей; небольшие логичес</w:t>
            </w:r>
            <w:r w:rsidRPr="008230D7">
              <w:rPr>
                <w:rFonts w:ascii="Times New Roman" w:eastAsia="Times New Roman" w:hAnsi="Times New Roman" w:cs="Times New Roman"/>
                <w:sz w:val="24"/>
                <w:szCs w:val="24"/>
                <w:lang w:eastAsia="ru-RU"/>
              </w:rPr>
              <w:t>кие неточности</w:t>
            </w:r>
          </w:p>
        </w:tc>
        <w:tc>
          <w:tcPr>
            <w:tcW w:w="2406"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z w:val="24"/>
                <w:szCs w:val="24"/>
                <w:lang w:eastAsia="ru-RU"/>
              </w:rPr>
              <w:t xml:space="preserve">Причинно-следственные связи </w:t>
            </w:r>
            <w:r w:rsidRPr="008230D7">
              <w:rPr>
                <w:rFonts w:ascii="Times New Roman" w:eastAsia="Times New Roman" w:hAnsi="Times New Roman" w:cs="Times New Roman"/>
                <w:spacing w:val="-1"/>
                <w:sz w:val="24"/>
                <w:szCs w:val="24"/>
                <w:lang w:eastAsia="ru-RU"/>
              </w:rPr>
              <w:t xml:space="preserve">проводятся редко; </w:t>
            </w:r>
            <w:r w:rsidRPr="008230D7">
              <w:rPr>
                <w:rFonts w:ascii="Times New Roman" w:eastAsia="Times New Roman" w:hAnsi="Times New Roman" w:cs="Times New Roman"/>
                <w:sz w:val="24"/>
                <w:szCs w:val="24"/>
                <w:lang w:eastAsia="ru-RU"/>
              </w:rPr>
              <w:t xml:space="preserve">много нарушений в </w:t>
            </w:r>
            <w:r w:rsidRPr="008230D7">
              <w:rPr>
                <w:rFonts w:ascii="Times New Roman" w:eastAsia="Times New Roman" w:hAnsi="Times New Roman" w:cs="Times New Roman"/>
                <w:spacing w:val="-1"/>
                <w:sz w:val="24"/>
                <w:szCs w:val="24"/>
                <w:lang w:eastAsia="ru-RU"/>
              </w:rPr>
              <w:t>последовательности</w:t>
            </w:r>
          </w:p>
        </w:tc>
        <w:tc>
          <w:tcPr>
            <w:tcW w:w="1838" w:type="dxa"/>
            <w:tcBorders>
              <w:top w:val="single" w:sz="6" w:space="0" w:color="auto"/>
              <w:left w:val="single" w:sz="6" w:space="0" w:color="auto"/>
              <w:bottom w:val="single" w:sz="6" w:space="0" w:color="auto"/>
              <w:right w:val="single" w:sz="6" w:space="0" w:color="auto"/>
            </w:tcBorders>
            <w:shd w:val="clear" w:color="auto" w:fill="FFFFFF"/>
          </w:tcPr>
          <w:p w:rsidR="008230D7" w:rsidRPr="008230D7" w:rsidRDefault="008230D7" w:rsidP="008230D7">
            <w:pPr>
              <w:shd w:val="clear" w:color="auto" w:fill="FFFFFF"/>
              <w:spacing w:after="0" w:line="0" w:lineRule="atLeast"/>
              <w:rPr>
                <w:rFonts w:ascii="Times New Roman" w:eastAsia="Times New Roman" w:hAnsi="Times New Roman" w:cs="Times New Roman"/>
                <w:sz w:val="24"/>
                <w:szCs w:val="24"/>
                <w:lang w:eastAsia="ru-RU"/>
              </w:rPr>
            </w:pPr>
            <w:r w:rsidRPr="008230D7">
              <w:rPr>
                <w:rFonts w:ascii="Times New Roman" w:eastAsia="Times New Roman" w:hAnsi="Times New Roman" w:cs="Times New Roman"/>
                <w:spacing w:val="-1"/>
                <w:sz w:val="24"/>
                <w:szCs w:val="24"/>
                <w:lang w:eastAsia="ru-RU"/>
              </w:rPr>
              <w:t xml:space="preserve">Не может провести </w:t>
            </w:r>
            <w:r w:rsidRPr="008230D7">
              <w:rPr>
                <w:rFonts w:ascii="Times New Roman" w:eastAsia="Times New Roman" w:hAnsi="Times New Roman" w:cs="Times New Roman"/>
                <w:sz w:val="24"/>
                <w:szCs w:val="24"/>
                <w:lang w:eastAsia="ru-RU"/>
              </w:rPr>
              <w:t>причинно-следственные связи даже при наводящих вопросах, постоянные нарушения по</w:t>
            </w:r>
            <w:r w:rsidRPr="008230D7">
              <w:rPr>
                <w:rFonts w:ascii="Times New Roman" w:eastAsia="Times New Roman" w:hAnsi="Times New Roman" w:cs="Times New Roman"/>
                <w:spacing w:val="-1"/>
                <w:sz w:val="24"/>
                <w:szCs w:val="24"/>
                <w:lang w:eastAsia="ru-RU"/>
              </w:rPr>
              <w:t>следовательности</w:t>
            </w:r>
          </w:p>
        </w:tc>
      </w:tr>
    </w:tbl>
    <w:p w:rsidR="008230D7" w:rsidRDefault="008230D7" w:rsidP="008230D7">
      <w:pPr>
        <w:spacing w:after="0" w:line="240" w:lineRule="auto"/>
        <w:ind w:firstLine="708"/>
        <w:jc w:val="both"/>
        <w:rPr>
          <w:rFonts w:ascii="Times New Roman" w:hAnsi="Times New Roman" w:cs="Times New Roman"/>
          <w:sz w:val="28"/>
        </w:rPr>
      </w:pPr>
    </w:p>
    <w:p w:rsidR="005770A7" w:rsidRPr="005770A7" w:rsidRDefault="005770A7" w:rsidP="005770A7">
      <w:pPr>
        <w:spacing w:after="0" w:line="240" w:lineRule="auto"/>
        <w:ind w:firstLine="567"/>
        <w:jc w:val="both"/>
        <w:rPr>
          <w:rFonts w:ascii="Times New Roman" w:hAnsi="Times New Roman" w:cs="Times New Roman"/>
          <w:b/>
          <w:i/>
          <w:sz w:val="28"/>
        </w:rPr>
      </w:pPr>
      <w:r w:rsidRPr="005770A7">
        <w:rPr>
          <w:rFonts w:ascii="Times New Roman" w:hAnsi="Times New Roman" w:cs="Times New Roman"/>
          <w:b/>
          <w:i/>
          <w:sz w:val="28"/>
        </w:rPr>
        <w:t xml:space="preserve">Критерии оценки устного ответа: </w:t>
      </w:r>
    </w:p>
    <w:p w:rsidR="005770A7" w:rsidRPr="005770A7" w:rsidRDefault="005770A7" w:rsidP="005770A7">
      <w:pPr>
        <w:numPr>
          <w:ilvl w:val="0"/>
          <w:numId w:val="3"/>
        </w:numPr>
        <w:tabs>
          <w:tab w:val="clear" w:pos="1680"/>
          <w:tab w:val="num" w:pos="567"/>
        </w:tabs>
        <w:spacing w:after="0" w:line="240" w:lineRule="auto"/>
        <w:ind w:left="567" w:firstLine="567"/>
        <w:jc w:val="both"/>
        <w:rPr>
          <w:rFonts w:ascii="Times New Roman" w:hAnsi="Times New Roman" w:cs="Times New Roman"/>
          <w:sz w:val="28"/>
        </w:rPr>
      </w:pPr>
      <w:r w:rsidRPr="005770A7">
        <w:rPr>
          <w:rFonts w:ascii="Times New Roman" w:hAnsi="Times New Roman" w:cs="Times New Roman"/>
          <w:sz w:val="28"/>
        </w:rPr>
        <w:t xml:space="preserve">глубокий, с привлечением дополнительного материала и проявлением гибкости мышления ответ ученика оценивается </w:t>
      </w:r>
      <w:r w:rsidRPr="005770A7">
        <w:rPr>
          <w:rFonts w:ascii="Times New Roman" w:hAnsi="Times New Roman" w:cs="Times New Roman"/>
          <w:b/>
          <w:sz w:val="28"/>
        </w:rPr>
        <w:t>пятью баллами</w:t>
      </w:r>
      <w:r w:rsidRPr="005770A7">
        <w:rPr>
          <w:rFonts w:ascii="Times New Roman" w:hAnsi="Times New Roman" w:cs="Times New Roman"/>
          <w:sz w:val="28"/>
        </w:rPr>
        <w:t xml:space="preserve">; </w:t>
      </w:r>
    </w:p>
    <w:p w:rsidR="005770A7" w:rsidRPr="005770A7" w:rsidRDefault="005770A7" w:rsidP="005770A7">
      <w:pPr>
        <w:numPr>
          <w:ilvl w:val="0"/>
          <w:numId w:val="3"/>
        </w:numPr>
        <w:tabs>
          <w:tab w:val="clear" w:pos="1680"/>
          <w:tab w:val="num" w:pos="567"/>
        </w:tabs>
        <w:spacing w:after="0" w:line="240" w:lineRule="auto"/>
        <w:ind w:left="567" w:firstLine="567"/>
        <w:jc w:val="both"/>
        <w:rPr>
          <w:rFonts w:ascii="Times New Roman" w:hAnsi="Times New Roman" w:cs="Times New Roman"/>
          <w:sz w:val="28"/>
        </w:rPr>
      </w:pPr>
      <w:r w:rsidRPr="005770A7">
        <w:rPr>
          <w:rFonts w:ascii="Times New Roman" w:hAnsi="Times New Roman" w:cs="Times New Roman"/>
          <w:sz w:val="28"/>
        </w:rPr>
        <w:t xml:space="preserve">твердое знание материала в пределах программных требований - </w:t>
      </w:r>
      <w:r w:rsidRPr="005770A7">
        <w:rPr>
          <w:rFonts w:ascii="Times New Roman" w:hAnsi="Times New Roman" w:cs="Times New Roman"/>
          <w:b/>
          <w:sz w:val="28"/>
        </w:rPr>
        <w:t>четырьмя</w:t>
      </w:r>
      <w:r w:rsidRPr="005770A7">
        <w:rPr>
          <w:rFonts w:ascii="Times New Roman" w:hAnsi="Times New Roman" w:cs="Times New Roman"/>
          <w:sz w:val="28"/>
        </w:rPr>
        <w:t xml:space="preserve">; </w:t>
      </w:r>
    </w:p>
    <w:p w:rsidR="005770A7" w:rsidRPr="005770A7" w:rsidRDefault="005770A7" w:rsidP="005770A7">
      <w:pPr>
        <w:numPr>
          <w:ilvl w:val="0"/>
          <w:numId w:val="3"/>
        </w:numPr>
        <w:tabs>
          <w:tab w:val="clear" w:pos="1680"/>
          <w:tab w:val="num" w:pos="567"/>
        </w:tabs>
        <w:spacing w:after="0" w:line="240" w:lineRule="auto"/>
        <w:ind w:left="567" w:firstLine="567"/>
        <w:jc w:val="both"/>
        <w:rPr>
          <w:rFonts w:ascii="Times New Roman" w:hAnsi="Times New Roman" w:cs="Times New Roman"/>
          <w:sz w:val="28"/>
        </w:rPr>
      </w:pPr>
      <w:r w:rsidRPr="005770A7">
        <w:rPr>
          <w:rFonts w:ascii="Times New Roman" w:hAnsi="Times New Roman" w:cs="Times New Roman"/>
          <w:sz w:val="28"/>
        </w:rPr>
        <w:t xml:space="preserve">неуверенное знание, с несущественными ошибками и отсутствием самостоятельности суждений оценивается – </w:t>
      </w:r>
      <w:r w:rsidRPr="005770A7">
        <w:rPr>
          <w:rFonts w:ascii="Times New Roman" w:hAnsi="Times New Roman" w:cs="Times New Roman"/>
          <w:b/>
          <w:sz w:val="28"/>
        </w:rPr>
        <w:t>тремя баллами</w:t>
      </w:r>
      <w:r w:rsidRPr="005770A7">
        <w:rPr>
          <w:rFonts w:ascii="Times New Roman" w:hAnsi="Times New Roman" w:cs="Times New Roman"/>
          <w:sz w:val="28"/>
        </w:rPr>
        <w:t>;</w:t>
      </w:r>
    </w:p>
    <w:p w:rsidR="005770A7" w:rsidRPr="005770A7" w:rsidRDefault="005770A7" w:rsidP="005770A7">
      <w:pPr>
        <w:numPr>
          <w:ilvl w:val="0"/>
          <w:numId w:val="3"/>
        </w:numPr>
        <w:tabs>
          <w:tab w:val="clear" w:pos="1680"/>
          <w:tab w:val="num" w:pos="567"/>
        </w:tabs>
        <w:spacing w:after="0" w:line="240" w:lineRule="auto"/>
        <w:ind w:left="567" w:firstLine="567"/>
        <w:jc w:val="both"/>
        <w:rPr>
          <w:rFonts w:ascii="Times New Roman" w:hAnsi="Times New Roman" w:cs="Times New Roman"/>
          <w:sz w:val="28"/>
        </w:rPr>
      </w:pPr>
      <w:r w:rsidRPr="005770A7">
        <w:rPr>
          <w:rFonts w:ascii="Times New Roman" w:hAnsi="Times New Roman" w:cs="Times New Roman"/>
          <w:sz w:val="28"/>
        </w:rPr>
        <w:t xml:space="preserve"> наличие в ответе школьника грубых ошибок, проявление непонимания сути, </w:t>
      </w:r>
      <w:proofErr w:type="gramStart"/>
      <w:r w:rsidRPr="005770A7">
        <w:rPr>
          <w:rFonts w:ascii="Times New Roman" w:hAnsi="Times New Roman" w:cs="Times New Roman"/>
          <w:sz w:val="28"/>
        </w:rPr>
        <w:t>не владение</w:t>
      </w:r>
      <w:proofErr w:type="gramEnd"/>
      <w:r w:rsidRPr="005770A7">
        <w:rPr>
          <w:rFonts w:ascii="Times New Roman" w:hAnsi="Times New Roman" w:cs="Times New Roman"/>
          <w:sz w:val="28"/>
        </w:rPr>
        <w:t xml:space="preserve"> навыком оценивается отрицательно, отметкой </w:t>
      </w:r>
      <w:r w:rsidRPr="005770A7">
        <w:rPr>
          <w:rFonts w:ascii="Times New Roman" w:hAnsi="Times New Roman" w:cs="Times New Roman"/>
          <w:b/>
          <w:sz w:val="28"/>
        </w:rPr>
        <w:t>«2»</w:t>
      </w:r>
      <w:r w:rsidRPr="005770A7">
        <w:rPr>
          <w:rFonts w:ascii="Times New Roman" w:hAnsi="Times New Roman" w:cs="Times New Roman"/>
          <w:sz w:val="28"/>
        </w:rPr>
        <w:t>;</w:t>
      </w:r>
    </w:p>
    <w:p w:rsidR="005770A7" w:rsidRPr="005770A7" w:rsidRDefault="005770A7" w:rsidP="005770A7">
      <w:pPr>
        <w:numPr>
          <w:ilvl w:val="0"/>
          <w:numId w:val="3"/>
        </w:numPr>
        <w:tabs>
          <w:tab w:val="clear" w:pos="1680"/>
          <w:tab w:val="num" w:pos="567"/>
        </w:tabs>
        <w:spacing w:after="0" w:line="240" w:lineRule="auto"/>
        <w:ind w:left="567" w:firstLine="567"/>
        <w:jc w:val="both"/>
        <w:rPr>
          <w:rFonts w:ascii="Times New Roman" w:hAnsi="Times New Roman" w:cs="Times New Roman"/>
          <w:sz w:val="28"/>
        </w:rPr>
      </w:pPr>
      <w:r w:rsidRPr="005770A7">
        <w:rPr>
          <w:rFonts w:ascii="Times New Roman" w:hAnsi="Times New Roman" w:cs="Times New Roman"/>
          <w:sz w:val="28"/>
        </w:rPr>
        <w:t xml:space="preserve">отсутствие знаний, умений, навыков и элементарного прилежания влечет за собой </w:t>
      </w:r>
      <w:r w:rsidRPr="005770A7">
        <w:rPr>
          <w:rFonts w:ascii="Times New Roman" w:hAnsi="Times New Roman" w:cs="Times New Roman"/>
          <w:b/>
          <w:sz w:val="28"/>
        </w:rPr>
        <w:t>единицу</w:t>
      </w:r>
      <w:r w:rsidRPr="005770A7">
        <w:rPr>
          <w:rFonts w:ascii="Times New Roman" w:hAnsi="Times New Roman" w:cs="Times New Roman"/>
          <w:sz w:val="28"/>
        </w:rPr>
        <w:t xml:space="preserve"> (используется очень редко).</w:t>
      </w:r>
    </w:p>
    <w:p w:rsidR="005770A7" w:rsidRPr="005770A7" w:rsidRDefault="005770A7" w:rsidP="005770A7">
      <w:pPr>
        <w:spacing w:after="0" w:line="240" w:lineRule="auto"/>
        <w:ind w:firstLine="567"/>
        <w:jc w:val="both"/>
        <w:rPr>
          <w:rFonts w:ascii="Times New Roman" w:hAnsi="Times New Roman" w:cs="Times New Roman"/>
          <w:b/>
          <w:i/>
          <w:sz w:val="28"/>
        </w:rPr>
      </w:pPr>
      <w:r w:rsidRPr="005770A7">
        <w:rPr>
          <w:rFonts w:ascii="Times New Roman" w:hAnsi="Times New Roman" w:cs="Times New Roman"/>
          <w:b/>
          <w:i/>
          <w:sz w:val="28"/>
        </w:rPr>
        <w:t xml:space="preserve">Критерии оценки работы на уроке: </w:t>
      </w:r>
    </w:p>
    <w:p w:rsidR="005770A7" w:rsidRPr="005770A7" w:rsidRDefault="005770A7" w:rsidP="005770A7">
      <w:pPr>
        <w:numPr>
          <w:ilvl w:val="0"/>
          <w:numId w:val="3"/>
        </w:numPr>
        <w:tabs>
          <w:tab w:val="clear" w:pos="1680"/>
          <w:tab w:val="num" w:pos="1134"/>
        </w:tabs>
        <w:spacing w:after="0" w:line="240" w:lineRule="auto"/>
        <w:ind w:left="567" w:firstLine="567"/>
        <w:jc w:val="both"/>
        <w:rPr>
          <w:rFonts w:ascii="Times New Roman" w:hAnsi="Times New Roman" w:cs="Times New Roman"/>
          <w:sz w:val="28"/>
        </w:rPr>
      </w:pPr>
      <w:r w:rsidRPr="005770A7">
        <w:rPr>
          <w:rFonts w:ascii="Times New Roman" w:hAnsi="Times New Roman" w:cs="Times New Roman"/>
          <w:sz w:val="28"/>
        </w:rPr>
        <w:t xml:space="preserve">активное участие учащегося в процессе урока и безошибочное выполнение заданий оценивается </w:t>
      </w:r>
      <w:r w:rsidRPr="005770A7">
        <w:rPr>
          <w:rFonts w:ascii="Times New Roman" w:hAnsi="Times New Roman" w:cs="Times New Roman"/>
          <w:b/>
          <w:sz w:val="28"/>
        </w:rPr>
        <w:t>пятью баллами</w:t>
      </w:r>
      <w:r w:rsidRPr="005770A7">
        <w:rPr>
          <w:rFonts w:ascii="Times New Roman" w:hAnsi="Times New Roman" w:cs="Times New Roman"/>
          <w:sz w:val="28"/>
        </w:rPr>
        <w:t xml:space="preserve">; </w:t>
      </w:r>
    </w:p>
    <w:p w:rsidR="005770A7" w:rsidRPr="005770A7" w:rsidRDefault="005770A7" w:rsidP="005770A7">
      <w:pPr>
        <w:numPr>
          <w:ilvl w:val="0"/>
          <w:numId w:val="3"/>
        </w:numPr>
        <w:tabs>
          <w:tab w:val="clear" w:pos="1680"/>
          <w:tab w:val="num" w:pos="1134"/>
        </w:tabs>
        <w:spacing w:after="0" w:line="240" w:lineRule="auto"/>
        <w:ind w:left="567" w:firstLine="567"/>
        <w:jc w:val="both"/>
        <w:rPr>
          <w:rFonts w:ascii="Times New Roman" w:hAnsi="Times New Roman" w:cs="Times New Roman"/>
          <w:sz w:val="28"/>
        </w:rPr>
      </w:pPr>
      <w:r w:rsidRPr="005770A7">
        <w:rPr>
          <w:rFonts w:ascii="Times New Roman" w:hAnsi="Times New Roman" w:cs="Times New Roman"/>
          <w:sz w:val="28"/>
        </w:rPr>
        <w:t xml:space="preserve">активное участие в процессе урока с допущением каких-либо ошибок в процессе выполнения задания - </w:t>
      </w:r>
      <w:r w:rsidRPr="005770A7">
        <w:rPr>
          <w:rFonts w:ascii="Times New Roman" w:hAnsi="Times New Roman" w:cs="Times New Roman"/>
          <w:b/>
          <w:sz w:val="28"/>
        </w:rPr>
        <w:t>четырьмя</w:t>
      </w:r>
      <w:r w:rsidRPr="005770A7">
        <w:rPr>
          <w:rFonts w:ascii="Times New Roman" w:hAnsi="Times New Roman" w:cs="Times New Roman"/>
          <w:sz w:val="28"/>
        </w:rPr>
        <w:t xml:space="preserve">; </w:t>
      </w:r>
    </w:p>
    <w:p w:rsidR="005770A7" w:rsidRPr="005770A7" w:rsidRDefault="005770A7" w:rsidP="005770A7">
      <w:pPr>
        <w:numPr>
          <w:ilvl w:val="0"/>
          <w:numId w:val="3"/>
        </w:numPr>
        <w:tabs>
          <w:tab w:val="clear" w:pos="1680"/>
          <w:tab w:val="num" w:pos="1134"/>
        </w:tabs>
        <w:spacing w:after="0" w:line="240" w:lineRule="auto"/>
        <w:ind w:left="567" w:firstLine="567"/>
        <w:jc w:val="both"/>
        <w:rPr>
          <w:rFonts w:ascii="Times New Roman" w:hAnsi="Times New Roman" w:cs="Times New Roman"/>
          <w:sz w:val="28"/>
        </w:rPr>
      </w:pPr>
      <w:r w:rsidRPr="005770A7">
        <w:rPr>
          <w:rFonts w:ascii="Times New Roman" w:hAnsi="Times New Roman" w:cs="Times New Roman"/>
          <w:sz w:val="28"/>
        </w:rPr>
        <w:t xml:space="preserve">неуверенное участие в процессе урока и отсутствие самостоятельной активности – </w:t>
      </w:r>
      <w:r w:rsidRPr="005770A7">
        <w:rPr>
          <w:rFonts w:ascii="Times New Roman" w:hAnsi="Times New Roman" w:cs="Times New Roman"/>
          <w:b/>
          <w:sz w:val="28"/>
        </w:rPr>
        <w:t>тремя баллами</w:t>
      </w:r>
      <w:r w:rsidRPr="005770A7">
        <w:rPr>
          <w:rFonts w:ascii="Times New Roman" w:hAnsi="Times New Roman" w:cs="Times New Roman"/>
          <w:sz w:val="28"/>
        </w:rPr>
        <w:t>;</w:t>
      </w:r>
    </w:p>
    <w:p w:rsidR="005770A7" w:rsidRPr="005770A7" w:rsidRDefault="005770A7" w:rsidP="005770A7">
      <w:pPr>
        <w:numPr>
          <w:ilvl w:val="0"/>
          <w:numId w:val="3"/>
        </w:numPr>
        <w:tabs>
          <w:tab w:val="clear" w:pos="1680"/>
          <w:tab w:val="num" w:pos="1134"/>
        </w:tabs>
        <w:spacing w:after="0" w:line="240" w:lineRule="auto"/>
        <w:ind w:left="567" w:firstLine="567"/>
        <w:jc w:val="both"/>
        <w:rPr>
          <w:rFonts w:ascii="Times New Roman" w:hAnsi="Times New Roman" w:cs="Times New Roman"/>
          <w:sz w:val="28"/>
        </w:rPr>
      </w:pPr>
      <w:r w:rsidRPr="005770A7">
        <w:rPr>
          <w:rFonts w:ascii="Times New Roman" w:hAnsi="Times New Roman" w:cs="Times New Roman"/>
          <w:sz w:val="28"/>
        </w:rPr>
        <w:t xml:space="preserve">полное отсутствие активности - отметка </w:t>
      </w:r>
      <w:r w:rsidRPr="005770A7">
        <w:rPr>
          <w:rFonts w:ascii="Times New Roman" w:hAnsi="Times New Roman" w:cs="Times New Roman"/>
          <w:b/>
          <w:sz w:val="28"/>
        </w:rPr>
        <w:t>«2»</w:t>
      </w:r>
      <w:r w:rsidRPr="005770A7">
        <w:rPr>
          <w:rFonts w:ascii="Times New Roman" w:hAnsi="Times New Roman" w:cs="Times New Roman"/>
          <w:sz w:val="28"/>
        </w:rPr>
        <w:t>;</w:t>
      </w:r>
    </w:p>
    <w:p w:rsidR="005770A7" w:rsidRPr="005770A7" w:rsidRDefault="005770A7" w:rsidP="005770A7">
      <w:pPr>
        <w:spacing w:after="0" w:line="240" w:lineRule="auto"/>
        <w:ind w:firstLine="567"/>
        <w:jc w:val="both"/>
        <w:rPr>
          <w:rFonts w:ascii="Times New Roman" w:hAnsi="Times New Roman" w:cs="Times New Roman"/>
          <w:b/>
          <w:i/>
          <w:sz w:val="28"/>
        </w:rPr>
      </w:pPr>
      <w:r w:rsidRPr="005770A7">
        <w:rPr>
          <w:rFonts w:ascii="Times New Roman" w:hAnsi="Times New Roman" w:cs="Times New Roman"/>
          <w:b/>
          <w:i/>
          <w:sz w:val="28"/>
        </w:rPr>
        <w:t xml:space="preserve">Критерии оценки тестового задания: </w:t>
      </w:r>
    </w:p>
    <w:p w:rsidR="005770A7" w:rsidRPr="005770A7" w:rsidRDefault="005770A7" w:rsidP="005770A7">
      <w:pPr>
        <w:numPr>
          <w:ilvl w:val="0"/>
          <w:numId w:val="3"/>
        </w:numPr>
        <w:tabs>
          <w:tab w:val="clear" w:pos="1680"/>
          <w:tab w:val="num" w:pos="993"/>
        </w:tabs>
        <w:spacing w:after="0" w:line="240" w:lineRule="auto"/>
        <w:ind w:left="567" w:firstLine="567"/>
        <w:jc w:val="both"/>
        <w:rPr>
          <w:rFonts w:ascii="Times New Roman" w:hAnsi="Times New Roman" w:cs="Times New Roman"/>
          <w:sz w:val="28"/>
        </w:rPr>
      </w:pPr>
      <w:r w:rsidRPr="005770A7">
        <w:rPr>
          <w:rFonts w:ascii="Times New Roman" w:hAnsi="Times New Roman" w:cs="Times New Roman"/>
          <w:sz w:val="28"/>
        </w:rPr>
        <w:t xml:space="preserve">75-100% - отлично «5»; </w:t>
      </w:r>
    </w:p>
    <w:p w:rsidR="005770A7" w:rsidRPr="005770A7" w:rsidRDefault="005770A7" w:rsidP="005770A7">
      <w:pPr>
        <w:numPr>
          <w:ilvl w:val="0"/>
          <w:numId w:val="3"/>
        </w:numPr>
        <w:tabs>
          <w:tab w:val="clear" w:pos="1680"/>
          <w:tab w:val="num" w:pos="993"/>
        </w:tabs>
        <w:spacing w:after="0" w:line="240" w:lineRule="auto"/>
        <w:ind w:left="567" w:firstLine="567"/>
        <w:jc w:val="both"/>
        <w:rPr>
          <w:rFonts w:ascii="Times New Roman" w:hAnsi="Times New Roman" w:cs="Times New Roman"/>
          <w:sz w:val="28"/>
        </w:rPr>
      </w:pPr>
      <w:r w:rsidRPr="005770A7">
        <w:rPr>
          <w:rFonts w:ascii="Times New Roman" w:hAnsi="Times New Roman" w:cs="Times New Roman"/>
          <w:sz w:val="28"/>
        </w:rPr>
        <w:t xml:space="preserve">60-74% - хорошо «4» </w:t>
      </w:r>
    </w:p>
    <w:p w:rsidR="005770A7" w:rsidRPr="005770A7" w:rsidRDefault="005770A7" w:rsidP="005770A7">
      <w:pPr>
        <w:numPr>
          <w:ilvl w:val="0"/>
          <w:numId w:val="3"/>
        </w:numPr>
        <w:tabs>
          <w:tab w:val="clear" w:pos="1680"/>
          <w:tab w:val="num" w:pos="993"/>
        </w:tabs>
        <w:spacing w:after="0" w:line="240" w:lineRule="auto"/>
        <w:ind w:left="567" w:firstLine="567"/>
        <w:jc w:val="both"/>
        <w:rPr>
          <w:rFonts w:ascii="Times New Roman" w:hAnsi="Times New Roman" w:cs="Times New Roman"/>
          <w:sz w:val="28"/>
        </w:rPr>
      </w:pPr>
      <w:r w:rsidRPr="005770A7">
        <w:rPr>
          <w:rFonts w:ascii="Times New Roman" w:hAnsi="Times New Roman" w:cs="Times New Roman"/>
          <w:sz w:val="28"/>
        </w:rPr>
        <w:t>50-59% - удовлетворительно «3»;</w:t>
      </w:r>
    </w:p>
    <w:p w:rsidR="005770A7" w:rsidRPr="005770A7" w:rsidRDefault="005770A7" w:rsidP="005770A7">
      <w:pPr>
        <w:numPr>
          <w:ilvl w:val="0"/>
          <w:numId w:val="3"/>
        </w:numPr>
        <w:spacing w:after="0" w:line="240" w:lineRule="auto"/>
        <w:ind w:firstLine="567"/>
        <w:jc w:val="both"/>
        <w:rPr>
          <w:rFonts w:ascii="Times New Roman" w:hAnsi="Times New Roman" w:cs="Times New Roman"/>
          <w:sz w:val="28"/>
        </w:rPr>
      </w:pPr>
      <w:r w:rsidRPr="005770A7">
        <w:rPr>
          <w:rFonts w:ascii="Times New Roman" w:hAnsi="Times New Roman" w:cs="Times New Roman"/>
          <w:sz w:val="28"/>
        </w:rPr>
        <w:t>менее 50% - неудовлетворительно «2»;</w:t>
      </w:r>
    </w:p>
    <w:p w:rsidR="005770A7" w:rsidRPr="005770A7" w:rsidRDefault="005770A7" w:rsidP="005770A7">
      <w:pPr>
        <w:spacing w:after="0" w:line="240" w:lineRule="auto"/>
        <w:ind w:firstLine="567"/>
        <w:jc w:val="both"/>
        <w:rPr>
          <w:rFonts w:ascii="Times New Roman" w:hAnsi="Times New Roman" w:cs="Times New Roman"/>
          <w:b/>
          <w:i/>
          <w:sz w:val="28"/>
        </w:rPr>
      </w:pPr>
      <w:r w:rsidRPr="005770A7">
        <w:rPr>
          <w:rFonts w:ascii="Times New Roman" w:hAnsi="Times New Roman" w:cs="Times New Roman"/>
          <w:b/>
          <w:i/>
          <w:sz w:val="28"/>
        </w:rPr>
        <w:lastRenderedPageBreak/>
        <w:t xml:space="preserve">Критерии оценки сообщения или проекта: </w:t>
      </w:r>
    </w:p>
    <w:p w:rsidR="005770A7" w:rsidRPr="005770A7" w:rsidRDefault="005770A7" w:rsidP="005770A7">
      <w:pPr>
        <w:numPr>
          <w:ilvl w:val="0"/>
          <w:numId w:val="3"/>
        </w:numPr>
        <w:tabs>
          <w:tab w:val="clear" w:pos="1680"/>
          <w:tab w:val="num" w:pos="1418"/>
        </w:tabs>
        <w:spacing w:after="0" w:line="240" w:lineRule="auto"/>
        <w:ind w:left="567" w:firstLine="567"/>
        <w:jc w:val="both"/>
        <w:rPr>
          <w:rFonts w:ascii="Times New Roman" w:hAnsi="Times New Roman" w:cs="Times New Roman"/>
          <w:sz w:val="28"/>
        </w:rPr>
      </w:pPr>
      <w:r w:rsidRPr="005770A7">
        <w:rPr>
          <w:rFonts w:ascii="Times New Roman" w:hAnsi="Times New Roman" w:cs="Times New Roman"/>
          <w:sz w:val="28"/>
        </w:rPr>
        <w:t xml:space="preserve">глубокий, самостоятельный, с привлечением дополнительного материала и проявлением гибкости мышления ответ ученика, оценивается </w:t>
      </w:r>
      <w:r w:rsidRPr="005770A7">
        <w:rPr>
          <w:rFonts w:ascii="Times New Roman" w:hAnsi="Times New Roman" w:cs="Times New Roman"/>
          <w:b/>
          <w:sz w:val="28"/>
        </w:rPr>
        <w:t>пятью баллами</w:t>
      </w:r>
      <w:r w:rsidRPr="005770A7">
        <w:rPr>
          <w:rFonts w:ascii="Times New Roman" w:hAnsi="Times New Roman" w:cs="Times New Roman"/>
          <w:sz w:val="28"/>
        </w:rPr>
        <w:t xml:space="preserve">; </w:t>
      </w:r>
    </w:p>
    <w:p w:rsidR="005770A7" w:rsidRPr="005770A7" w:rsidRDefault="005770A7" w:rsidP="005770A7">
      <w:pPr>
        <w:numPr>
          <w:ilvl w:val="0"/>
          <w:numId w:val="3"/>
        </w:numPr>
        <w:tabs>
          <w:tab w:val="clear" w:pos="1680"/>
          <w:tab w:val="num" w:pos="1418"/>
        </w:tabs>
        <w:spacing w:after="0" w:line="240" w:lineRule="auto"/>
        <w:ind w:left="567" w:firstLine="567"/>
        <w:jc w:val="both"/>
        <w:rPr>
          <w:rFonts w:ascii="Times New Roman" w:hAnsi="Times New Roman" w:cs="Times New Roman"/>
          <w:sz w:val="28"/>
        </w:rPr>
      </w:pPr>
      <w:r w:rsidRPr="005770A7">
        <w:rPr>
          <w:rFonts w:ascii="Times New Roman" w:hAnsi="Times New Roman" w:cs="Times New Roman"/>
          <w:sz w:val="28"/>
        </w:rPr>
        <w:t xml:space="preserve">привлечение дополнительного материала, неуверенный ответ - </w:t>
      </w:r>
      <w:r w:rsidRPr="005770A7">
        <w:rPr>
          <w:rFonts w:ascii="Times New Roman" w:hAnsi="Times New Roman" w:cs="Times New Roman"/>
          <w:b/>
          <w:sz w:val="28"/>
        </w:rPr>
        <w:t>четырьмя</w:t>
      </w:r>
      <w:r w:rsidRPr="005770A7">
        <w:rPr>
          <w:rFonts w:ascii="Times New Roman" w:hAnsi="Times New Roman" w:cs="Times New Roman"/>
          <w:sz w:val="28"/>
        </w:rPr>
        <w:t xml:space="preserve">; </w:t>
      </w:r>
    </w:p>
    <w:p w:rsidR="005770A7" w:rsidRPr="005770A7" w:rsidRDefault="005770A7" w:rsidP="005770A7">
      <w:pPr>
        <w:numPr>
          <w:ilvl w:val="0"/>
          <w:numId w:val="3"/>
        </w:numPr>
        <w:tabs>
          <w:tab w:val="clear" w:pos="1680"/>
          <w:tab w:val="num" w:pos="1418"/>
        </w:tabs>
        <w:spacing w:after="0" w:line="240" w:lineRule="auto"/>
        <w:ind w:left="567" w:firstLine="567"/>
        <w:jc w:val="both"/>
        <w:rPr>
          <w:rFonts w:ascii="Times New Roman" w:hAnsi="Times New Roman" w:cs="Times New Roman"/>
          <w:sz w:val="28"/>
        </w:rPr>
      </w:pPr>
      <w:r w:rsidRPr="005770A7">
        <w:rPr>
          <w:rFonts w:ascii="Times New Roman" w:hAnsi="Times New Roman" w:cs="Times New Roman"/>
          <w:sz w:val="28"/>
        </w:rPr>
        <w:t xml:space="preserve">выполнена работа в письменном виде, отсутствие ответа, при этом ответы на дополнительные вопросы – </w:t>
      </w:r>
      <w:r w:rsidRPr="005770A7">
        <w:rPr>
          <w:rFonts w:ascii="Times New Roman" w:hAnsi="Times New Roman" w:cs="Times New Roman"/>
          <w:b/>
          <w:sz w:val="28"/>
        </w:rPr>
        <w:t>тремя баллами</w:t>
      </w:r>
      <w:r w:rsidRPr="005770A7">
        <w:rPr>
          <w:rFonts w:ascii="Times New Roman" w:hAnsi="Times New Roman" w:cs="Times New Roman"/>
          <w:sz w:val="28"/>
        </w:rPr>
        <w:t>;</w:t>
      </w:r>
    </w:p>
    <w:p w:rsidR="005770A7" w:rsidRPr="005770A7" w:rsidRDefault="005770A7" w:rsidP="005770A7">
      <w:pPr>
        <w:numPr>
          <w:ilvl w:val="0"/>
          <w:numId w:val="3"/>
        </w:numPr>
        <w:tabs>
          <w:tab w:val="clear" w:pos="1680"/>
          <w:tab w:val="num" w:pos="1418"/>
        </w:tabs>
        <w:spacing w:after="0" w:line="240" w:lineRule="auto"/>
        <w:ind w:left="567" w:firstLine="567"/>
        <w:jc w:val="both"/>
        <w:rPr>
          <w:rFonts w:ascii="Times New Roman" w:hAnsi="Times New Roman" w:cs="Times New Roman"/>
          <w:sz w:val="28"/>
        </w:rPr>
      </w:pPr>
      <w:r w:rsidRPr="005770A7">
        <w:rPr>
          <w:rFonts w:ascii="Times New Roman" w:hAnsi="Times New Roman" w:cs="Times New Roman"/>
          <w:sz w:val="28"/>
        </w:rPr>
        <w:t xml:space="preserve">полное отсутствие работы - отметка </w:t>
      </w:r>
      <w:r w:rsidRPr="005770A7">
        <w:rPr>
          <w:rFonts w:ascii="Times New Roman" w:hAnsi="Times New Roman" w:cs="Times New Roman"/>
          <w:b/>
          <w:sz w:val="28"/>
        </w:rPr>
        <w:t>«2»</w:t>
      </w:r>
      <w:r w:rsidRPr="005770A7">
        <w:rPr>
          <w:rFonts w:ascii="Times New Roman" w:hAnsi="Times New Roman" w:cs="Times New Roman"/>
          <w:sz w:val="28"/>
        </w:rPr>
        <w:t>;</w:t>
      </w:r>
    </w:p>
    <w:p w:rsidR="005770A7" w:rsidRPr="005770A7" w:rsidRDefault="005770A7" w:rsidP="005770A7">
      <w:pPr>
        <w:spacing w:after="0" w:line="240" w:lineRule="auto"/>
        <w:ind w:firstLine="567"/>
        <w:jc w:val="both"/>
        <w:rPr>
          <w:rFonts w:ascii="Times New Roman" w:hAnsi="Times New Roman" w:cs="Times New Roman"/>
          <w:b/>
          <w:i/>
          <w:sz w:val="28"/>
        </w:rPr>
      </w:pPr>
      <w:r w:rsidRPr="005770A7">
        <w:rPr>
          <w:rFonts w:ascii="Times New Roman" w:hAnsi="Times New Roman" w:cs="Times New Roman"/>
          <w:b/>
          <w:i/>
          <w:sz w:val="28"/>
        </w:rPr>
        <w:t>Критерии выведения четвертных и годовых оценок:</w:t>
      </w:r>
    </w:p>
    <w:p w:rsidR="005770A7" w:rsidRPr="005770A7" w:rsidRDefault="005770A7" w:rsidP="005770A7">
      <w:pPr>
        <w:spacing w:after="0" w:line="240" w:lineRule="auto"/>
        <w:ind w:firstLine="284"/>
        <w:jc w:val="both"/>
        <w:rPr>
          <w:rFonts w:ascii="Times New Roman" w:hAnsi="Times New Roman" w:cs="Times New Roman"/>
          <w:b/>
          <w:i/>
          <w:sz w:val="28"/>
        </w:rPr>
      </w:pPr>
      <w:r w:rsidRPr="005770A7">
        <w:rPr>
          <w:rFonts w:ascii="Times New Roman" w:hAnsi="Times New Roman" w:cs="Times New Roman"/>
          <w:sz w:val="28"/>
        </w:rPr>
        <w:t>Отметка «5»</w:t>
      </w:r>
      <w:r w:rsidRPr="005770A7">
        <w:rPr>
          <w:rFonts w:ascii="Times New Roman" w:hAnsi="Times New Roman" w:cs="Times New Roman"/>
          <w:b/>
          <w:i/>
          <w:sz w:val="28"/>
        </w:rPr>
        <w:t xml:space="preserve"> выводится при выполнении следующих требований:</w:t>
      </w:r>
    </w:p>
    <w:p w:rsidR="005770A7" w:rsidRPr="005770A7" w:rsidRDefault="005770A7" w:rsidP="005770A7">
      <w:pPr>
        <w:spacing w:after="0" w:line="240" w:lineRule="auto"/>
        <w:ind w:firstLine="284"/>
        <w:jc w:val="both"/>
        <w:rPr>
          <w:rFonts w:ascii="Times New Roman" w:hAnsi="Times New Roman" w:cs="Times New Roman"/>
          <w:sz w:val="28"/>
        </w:rPr>
      </w:pPr>
      <w:r w:rsidRPr="005770A7">
        <w:rPr>
          <w:rFonts w:ascii="Times New Roman" w:hAnsi="Times New Roman" w:cs="Times New Roman"/>
          <w:sz w:val="28"/>
        </w:rPr>
        <w:t>- активная и правильная работа учащегося на уроке;</w:t>
      </w:r>
    </w:p>
    <w:p w:rsidR="005770A7" w:rsidRPr="005770A7" w:rsidRDefault="005770A7" w:rsidP="005770A7">
      <w:pPr>
        <w:spacing w:after="0" w:line="240" w:lineRule="auto"/>
        <w:ind w:firstLine="284"/>
        <w:jc w:val="both"/>
        <w:rPr>
          <w:rFonts w:ascii="Times New Roman" w:hAnsi="Times New Roman" w:cs="Times New Roman"/>
          <w:sz w:val="28"/>
        </w:rPr>
      </w:pPr>
      <w:r w:rsidRPr="005770A7">
        <w:rPr>
          <w:rFonts w:ascii="Times New Roman" w:hAnsi="Times New Roman" w:cs="Times New Roman"/>
          <w:sz w:val="28"/>
        </w:rPr>
        <w:t>- выполнение дополнительных заданий в виде сообщений и проектов</w:t>
      </w:r>
    </w:p>
    <w:p w:rsidR="005770A7" w:rsidRPr="005770A7" w:rsidRDefault="005770A7" w:rsidP="005770A7">
      <w:pPr>
        <w:spacing w:after="0" w:line="240" w:lineRule="auto"/>
        <w:ind w:firstLine="284"/>
        <w:jc w:val="both"/>
        <w:rPr>
          <w:rFonts w:ascii="Times New Roman" w:hAnsi="Times New Roman" w:cs="Times New Roman"/>
          <w:sz w:val="28"/>
        </w:rPr>
      </w:pPr>
      <w:r w:rsidRPr="005770A7">
        <w:rPr>
          <w:rFonts w:ascii="Times New Roman" w:hAnsi="Times New Roman" w:cs="Times New Roman"/>
          <w:sz w:val="28"/>
        </w:rPr>
        <w:t>- высокий уровень знания базового материала;</w:t>
      </w:r>
    </w:p>
    <w:p w:rsidR="005770A7" w:rsidRPr="005770A7" w:rsidRDefault="005770A7" w:rsidP="005770A7">
      <w:pPr>
        <w:spacing w:after="0" w:line="240" w:lineRule="auto"/>
        <w:ind w:firstLine="284"/>
        <w:jc w:val="both"/>
        <w:rPr>
          <w:rFonts w:ascii="Times New Roman" w:hAnsi="Times New Roman" w:cs="Times New Roman"/>
          <w:b/>
          <w:i/>
          <w:sz w:val="28"/>
        </w:rPr>
      </w:pPr>
      <w:r w:rsidRPr="005770A7">
        <w:rPr>
          <w:rFonts w:ascii="Times New Roman" w:hAnsi="Times New Roman" w:cs="Times New Roman"/>
          <w:sz w:val="28"/>
        </w:rPr>
        <w:t xml:space="preserve">Отметка «4» </w:t>
      </w:r>
      <w:r w:rsidRPr="005770A7">
        <w:rPr>
          <w:rFonts w:ascii="Times New Roman" w:hAnsi="Times New Roman" w:cs="Times New Roman"/>
          <w:b/>
          <w:i/>
          <w:sz w:val="28"/>
        </w:rPr>
        <w:t>выводится при выполнении следующих требований:</w:t>
      </w:r>
    </w:p>
    <w:p w:rsidR="005770A7" w:rsidRPr="005770A7" w:rsidRDefault="005770A7" w:rsidP="005770A7">
      <w:pPr>
        <w:spacing w:after="0" w:line="240" w:lineRule="auto"/>
        <w:ind w:firstLine="284"/>
        <w:jc w:val="both"/>
        <w:rPr>
          <w:rFonts w:ascii="Times New Roman" w:hAnsi="Times New Roman" w:cs="Times New Roman"/>
          <w:sz w:val="28"/>
        </w:rPr>
      </w:pPr>
      <w:r w:rsidRPr="005770A7">
        <w:rPr>
          <w:rFonts w:ascii="Times New Roman" w:hAnsi="Times New Roman" w:cs="Times New Roman"/>
          <w:sz w:val="28"/>
        </w:rPr>
        <w:t>- активная, но иногда с ошибками работа учащегося на уроке;</w:t>
      </w:r>
    </w:p>
    <w:p w:rsidR="005770A7" w:rsidRPr="005770A7" w:rsidRDefault="005770A7" w:rsidP="005770A7">
      <w:pPr>
        <w:spacing w:after="0" w:line="240" w:lineRule="auto"/>
        <w:ind w:firstLine="284"/>
        <w:jc w:val="both"/>
        <w:rPr>
          <w:rFonts w:ascii="Times New Roman" w:hAnsi="Times New Roman" w:cs="Times New Roman"/>
          <w:sz w:val="28"/>
        </w:rPr>
      </w:pPr>
      <w:r w:rsidRPr="005770A7">
        <w:rPr>
          <w:rFonts w:ascii="Times New Roman" w:hAnsi="Times New Roman" w:cs="Times New Roman"/>
          <w:sz w:val="28"/>
        </w:rPr>
        <w:t>- выполнение дополнительных заданий по желанию;</w:t>
      </w:r>
    </w:p>
    <w:p w:rsidR="005770A7" w:rsidRPr="005770A7" w:rsidRDefault="005770A7" w:rsidP="005770A7">
      <w:pPr>
        <w:spacing w:after="0" w:line="240" w:lineRule="auto"/>
        <w:ind w:firstLine="284"/>
        <w:jc w:val="both"/>
        <w:rPr>
          <w:rFonts w:ascii="Times New Roman" w:hAnsi="Times New Roman" w:cs="Times New Roman"/>
          <w:sz w:val="28"/>
        </w:rPr>
      </w:pPr>
      <w:r w:rsidRPr="005770A7">
        <w:rPr>
          <w:rFonts w:ascii="Times New Roman" w:hAnsi="Times New Roman" w:cs="Times New Roman"/>
          <w:sz w:val="28"/>
        </w:rPr>
        <w:t>- высокий уровень знания базового материала;</w:t>
      </w:r>
    </w:p>
    <w:p w:rsidR="005770A7" w:rsidRPr="005770A7" w:rsidRDefault="005770A7" w:rsidP="005770A7">
      <w:pPr>
        <w:spacing w:after="0" w:line="240" w:lineRule="auto"/>
        <w:ind w:firstLine="284"/>
        <w:jc w:val="both"/>
        <w:rPr>
          <w:rFonts w:ascii="Times New Roman" w:hAnsi="Times New Roman" w:cs="Times New Roman"/>
          <w:b/>
          <w:i/>
          <w:sz w:val="28"/>
        </w:rPr>
      </w:pPr>
      <w:r w:rsidRPr="005770A7">
        <w:rPr>
          <w:rFonts w:ascii="Times New Roman" w:hAnsi="Times New Roman" w:cs="Times New Roman"/>
          <w:sz w:val="28"/>
        </w:rPr>
        <w:t xml:space="preserve">Отметка «3» </w:t>
      </w:r>
      <w:r w:rsidRPr="005770A7">
        <w:rPr>
          <w:rFonts w:ascii="Times New Roman" w:hAnsi="Times New Roman" w:cs="Times New Roman"/>
          <w:b/>
          <w:i/>
          <w:sz w:val="28"/>
        </w:rPr>
        <w:t>выводится при выполнении следующих требований:</w:t>
      </w:r>
    </w:p>
    <w:p w:rsidR="005770A7" w:rsidRPr="005770A7" w:rsidRDefault="005770A7" w:rsidP="005770A7">
      <w:pPr>
        <w:spacing w:after="0" w:line="240" w:lineRule="auto"/>
        <w:ind w:firstLine="284"/>
        <w:jc w:val="both"/>
        <w:rPr>
          <w:rFonts w:ascii="Times New Roman" w:hAnsi="Times New Roman" w:cs="Times New Roman"/>
          <w:sz w:val="28"/>
        </w:rPr>
      </w:pPr>
      <w:r w:rsidRPr="005770A7">
        <w:rPr>
          <w:rFonts w:ascii="Times New Roman" w:hAnsi="Times New Roman" w:cs="Times New Roman"/>
          <w:sz w:val="28"/>
        </w:rPr>
        <w:t>- отсутствие самостоятельной активности на уроке;</w:t>
      </w:r>
    </w:p>
    <w:p w:rsidR="005770A7" w:rsidRPr="005770A7" w:rsidRDefault="005770A7" w:rsidP="005770A7">
      <w:pPr>
        <w:spacing w:after="0" w:line="240" w:lineRule="auto"/>
        <w:ind w:firstLine="284"/>
        <w:jc w:val="both"/>
        <w:rPr>
          <w:rFonts w:ascii="Times New Roman" w:hAnsi="Times New Roman" w:cs="Times New Roman"/>
          <w:sz w:val="28"/>
        </w:rPr>
      </w:pPr>
      <w:r w:rsidRPr="005770A7">
        <w:rPr>
          <w:rFonts w:ascii="Times New Roman" w:hAnsi="Times New Roman" w:cs="Times New Roman"/>
          <w:sz w:val="28"/>
        </w:rPr>
        <w:t>- отсутствие выполнения дополнительных заданий;</w:t>
      </w:r>
    </w:p>
    <w:p w:rsidR="005770A7" w:rsidRPr="008230D7" w:rsidRDefault="005770A7" w:rsidP="005770A7">
      <w:pPr>
        <w:spacing w:after="0" w:line="240" w:lineRule="auto"/>
        <w:ind w:firstLine="284"/>
        <w:jc w:val="both"/>
        <w:rPr>
          <w:rFonts w:ascii="Times New Roman" w:hAnsi="Times New Roman" w:cs="Times New Roman"/>
          <w:sz w:val="28"/>
        </w:rPr>
      </w:pPr>
      <w:r w:rsidRPr="005770A7">
        <w:rPr>
          <w:rFonts w:ascii="Times New Roman" w:hAnsi="Times New Roman" w:cs="Times New Roman"/>
          <w:sz w:val="28"/>
        </w:rPr>
        <w:t>- низкий уровень знания базового материала</w:t>
      </w:r>
      <w:r>
        <w:rPr>
          <w:rFonts w:ascii="Times New Roman" w:hAnsi="Times New Roman" w:cs="Times New Roman"/>
          <w:sz w:val="28"/>
        </w:rPr>
        <w:t>.</w:t>
      </w:r>
    </w:p>
    <w:sectPr w:rsidR="005770A7" w:rsidRPr="008230D7" w:rsidSect="001A5CEB">
      <w:pgSz w:w="11906" w:h="16838"/>
      <w:pgMar w:top="709" w:right="850" w:bottom="709"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tarSymbol">
    <w:altName w:val="Arial Unicode MS"/>
    <w:charset w:val="80"/>
    <w:family w:val="auto"/>
    <w:pitch w:val="default"/>
  </w:font>
  <w:font w:name="Times New Roman">
    <w:altName w:val="Times New Roman"/>
    <w:panose1 w:val="02020603050405020304"/>
    <w:charset w:val="CC"/>
    <w:family w:val="roman"/>
    <w:pitch w:val="variable"/>
    <w:sig w:usb0="E0002AFF" w:usb1="C0007841"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tarSymbol" w:hAnsi="StarSymbol" w:cs="StarSymbol"/>
        <w:sz w:val="18"/>
        <w:szCs w:val="18"/>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StarSymbol" w:hAnsi="StarSymbol" w:cs="StarSymbol"/>
        <w:sz w:val="18"/>
        <w:szCs w:val="18"/>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StarSymbol" w:hAnsi="StarSymbol" w:cs="StarSymbol"/>
        <w:sz w:val="18"/>
        <w:szCs w:val="18"/>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abstractNum w:abstractNumId="1">
    <w:nsid w:val="54016A6B"/>
    <w:multiLevelType w:val="hybridMultilevel"/>
    <w:tmpl w:val="2EDC212A"/>
    <w:lvl w:ilvl="0" w:tplc="C4384396">
      <w:start w:val="2"/>
      <w:numFmt w:val="decimal"/>
      <w:lvlText w:val="%1."/>
      <w:lvlJc w:val="left"/>
      <w:pPr>
        <w:tabs>
          <w:tab w:val="num" w:pos="1080"/>
        </w:tabs>
        <w:ind w:left="1080" w:hanging="360"/>
      </w:pPr>
      <w:rPr>
        <w:rFonts w:hint="default"/>
        <w:b w:val="0"/>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
    <w:nsid w:val="5E8603F9"/>
    <w:multiLevelType w:val="hybridMultilevel"/>
    <w:tmpl w:val="22C2EE3A"/>
    <w:lvl w:ilvl="0" w:tplc="04190005">
      <w:start w:val="1"/>
      <w:numFmt w:val="bullet"/>
      <w:lvlText w:val=""/>
      <w:lvlJc w:val="left"/>
      <w:pPr>
        <w:tabs>
          <w:tab w:val="num" w:pos="1680"/>
        </w:tabs>
        <w:ind w:left="168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
  </w:num>
  <w:num w:numId="2">
    <w:abstractNumId w:val="0"/>
    <w:lvlOverride w:ilvl="0"/>
    <w:lvlOverride w:ilvl="1"/>
    <w:lvlOverride w:ilvl="2"/>
    <w:lvlOverride w:ilvl="3"/>
    <w:lvlOverride w:ilvl="4"/>
    <w:lvlOverride w:ilvl="5"/>
    <w:lvlOverride w:ilvl="6"/>
    <w:lvlOverride w:ilvl="7"/>
    <w:lvlOverride w:ilvl="8"/>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4962"/>
    <w:rsid w:val="00000074"/>
    <w:rsid w:val="000001F8"/>
    <w:rsid w:val="0000096E"/>
    <w:rsid w:val="00000FE0"/>
    <w:rsid w:val="000010A3"/>
    <w:rsid w:val="00001281"/>
    <w:rsid w:val="00002348"/>
    <w:rsid w:val="00002D25"/>
    <w:rsid w:val="00003A37"/>
    <w:rsid w:val="00003E76"/>
    <w:rsid w:val="000046DD"/>
    <w:rsid w:val="00004F92"/>
    <w:rsid w:val="00005AC7"/>
    <w:rsid w:val="00006B00"/>
    <w:rsid w:val="00006B66"/>
    <w:rsid w:val="00006DED"/>
    <w:rsid w:val="0000714C"/>
    <w:rsid w:val="00007725"/>
    <w:rsid w:val="000113B0"/>
    <w:rsid w:val="000118D4"/>
    <w:rsid w:val="000118EF"/>
    <w:rsid w:val="00013013"/>
    <w:rsid w:val="000136B4"/>
    <w:rsid w:val="000136CE"/>
    <w:rsid w:val="00013DE2"/>
    <w:rsid w:val="00014AD3"/>
    <w:rsid w:val="00014DCC"/>
    <w:rsid w:val="00014E04"/>
    <w:rsid w:val="000153DE"/>
    <w:rsid w:val="00016155"/>
    <w:rsid w:val="00016444"/>
    <w:rsid w:val="00016EB6"/>
    <w:rsid w:val="00016F45"/>
    <w:rsid w:val="00017C71"/>
    <w:rsid w:val="00017FD6"/>
    <w:rsid w:val="00020AF1"/>
    <w:rsid w:val="00020FDB"/>
    <w:rsid w:val="00021A1F"/>
    <w:rsid w:val="00022202"/>
    <w:rsid w:val="00024C5C"/>
    <w:rsid w:val="00025340"/>
    <w:rsid w:val="0002557D"/>
    <w:rsid w:val="00025837"/>
    <w:rsid w:val="000262CD"/>
    <w:rsid w:val="00026BA3"/>
    <w:rsid w:val="000271D6"/>
    <w:rsid w:val="00027BCA"/>
    <w:rsid w:val="00027C30"/>
    <w:rsid w:val="00030047"/>
    <w:rsid w:val="00030189"/>
    <w:rsid w:val="00031309"/>
    <w:rsid w:val="0003180A"/>
    <w:rsid w:val="00031898"/>
    <w:rsid w:val="00031B80"/>
    <w:rsid w:val="00031C0F"/>
    <w:rsid w:val="00032246"/>
    <w:rsid w:val="00032B0B"/>
    <w:rsid w:val="00032D1A"/>
    <w:rsid w:val="00033140"/>
    <w:rsid w:val="000343DC"/>
    <w:rsid w:val="000344EB"/>
    <w:rsid w:val="00034578"/>
    <w:rsid w:val="0003461E"/>
    <w:rsid w:val="000347C2"/>
    <w:rsid w:val="00034E30"/>
    <w:rsid w:val="00036042"/>
    <w:rsid w:val="00037DFB"/>
    <w:rsid w:val="00037F21"/>
    <w:rsid w:val="000405C8"/>
    <w:rsid w:val="000417B8"/>
    <w:rsid w:val="00041CF0"/>
    <w:rsid w:val="0004227D"/>
    <w:rsid w:val="000433F4"/>
    <w:rsid w:val="00043C0E"/>
    <w:rsid w:val="00043D0F"/>
    <w:rsid w:val="0004414A"/>
    <w:rsid w:val="00044859"/>
    <w:rsid w:val="00044B18"/>
    <w:rsid w:val="000457FA"/>
    <w:rsid w:val="000500A1"/>
    <w:rsid w:val="0005026E"/>
    <w:rsid w:val="000518B2"/>
    <w:rsid w:val="00051FA2"/>
    <w:rsid w:val="000524E1"/>
    <w:rsid w:val="000528C6"/>
    <w:rsid w:val="0005296D"/>
    <w:rsid w:val="00053790"/>
    <w:rsid w:val="000538A5"/>
    <w:rsid w:val="00055302"/>
    <w:rsid w:val="00055BB2"/>
    <w:rsid w:val="00055FC4"/>
    <w:rsid w:val="00057047"/>
    <w:rsid w:val="00057220"/>
    <w:rsid w:val="0006059F"/>
    <w:rsid w:val="00060B5B"/>
    <w:rsid w:val="00061179"/>
    <w:rsid w:val="000621C9"/>
    <w:rsid w:val="00062E3D"/>
    <w:rsid w:val="00063307"/>
    <w:rsid w:val="00064410"/>
    <w:rsid w:val="00064EF9"/>
    <w:rsid w:val="0006583A"/>
    <w:rsid w:val="00067CAD"/>
    <w:rsid w:val="00067EA0"/>
    <w:rsid w:val="00071C2F"/>
    <w:rsid w:val="000720A3"/>
    <w:rsid w:val="000723FE"/>
    <w:rsid w:val="00072B3D"/>
    <w:rsid w:val="00072D72"/>
    <w:rsid w:val="00073A5E"/>
    <w:rsid w:val="0007488C"/>
    <w:rsid w:val="00074A12"/>
    <w:rsid w:val="00074A15"/>
    <w:rsid w:val="00075E0D"/>
    <w:rsid w:val="00075E3C"/>
    <w:rsid w:val="000769F2"/>
    <w:rsid w:val="00077374"/>
    <w:rsid w:val="0008021F"/>
    <w:rsid w:val="000804E1"/>
    <w:rsid w:val="00080E54"/>
    <w:rsid w:val="00081970"/>
    <w:rsid w:val="00081E2D"/>
    <w:rsid w:val="00081FC7"/>
    <w:rsid w:val="00082070"/>
    <w:rsid w:val="0008384D"/>
    <w:rsid w:val="00084A35"/>
    <w:rsid w:val="00084D9F"/>
    <w:rsid w:val="0008504F"/>
    <w:rsid w:val="00085509"/>
    <w:rsid w:val="0008574E"/>
    <w:rsid w:val="000866C6"/>
    <w:rsid w:val="0008765F"/>
    <w:rsid w:val="00087DE4"/>
    <w:rsid w:val="00090875"/>
    <w:rsid w:val="00090B2F"/>
    <w:rsid w:val="000918AE"/>
    <w:rsid w:val="00092586"/>
    <w:rsid w:val="00092B43"/>
    <w:rsid w:val="00093040"/>
    <w:rsid w:val="00093FF6"/>
    <w:rsid w:val="00094CA1"/>
    <w:rsid w:val="0009531E"/>
    <w:rsid w:val="00095943"/>
    <w:rsid w:val="00095B9C"/>
    <w:rsid w:val="000963DD"/>
    <w:rsid w:val="00096B08"/>
    <w:rsid w:val="000A1FAE"/>
    <w:rsid w:val="000A1FF9"/>
    <w:rsid w:val="000A231B"/>
    <w:rsid w:val="000A26FA"/>
    <w:rsid w:val="000A39FA"/>
    <w:rsid w:val="000A4093"/>
    <w:rsid w:val="000A49B9"/>
    <w:rsid w:val="000A4D55"/>
    <w:rsid w:val="000A6420"/>
    <w:rsid w:val="000A6505"/>
    <w:rsid w:val="000A7A06"/>
    <w:rsid w:val="000B0356"/>
    <w:rsid w:val="000B0598"/>
    <w:rsid w:val="000B0694"/>
    <w:rsid w:val="000B07AF"/>
    <w:rsid w:val="000B0871"/>
    <w:rsid w:val="000B1DF4"/>
    <w:rsid w:val="000B47B7"/>
    <w:rsid w:val="000B5208"/>
    <w:rsid w:val="000B639E"/>
    <w:rsid w:val="000B65F4"/>
    <w:rsid w:val="000B6AF0"/>
    <w:rsid w:val="000B6E25"/>
    <w:rsid w:val="000B779C"/>
    <w:rsid w:val="000B7F4D"/>
    <w:rsid w:val="000C0054"/>
    <w:rsid w:val="000C0116"/>
    <w:rsid w:val="000C069B"/>
    <w:rsid w:val="000C0FBD"/>
    <w:rsid w:val="000C2057"/>
    <w:rsid w:val="000C2533"/>
    <w:rsid w:val="000C2A77"/>
    <w:rsid w:val="000C2B42"/>
    <w:rsid w:val="000C2B68"/>
    <w:rsid w:val="000C3609"/>
    <w:rsid w:val="000C3B6B"/>
    <w:rsid w:val="000C4505"/>
    <w:rsid w:val="000C50FF"/>
    <w:rsid w:val="000C5759"/>
    <w:rsid w:val="000C5B60"/>
    <w:rsid w:val="000C6214"/>
    <w:rsid w:val="000C7065"/>
    <w:rsid w:val="000C72B4"/>
    <w:rsid w:val="000C772D"/>
    <w:rsid w:val="000C7FD0"/>
    <w:rsid w:val="000D01A4"/>
    <w:rsid w:val="000D08FB"/>
    <w:rsid w:val="000D0EF4"/>
    <w:rsid w:val="000D13C7"/>
    <w:rsid w:val="000D18FA"/>
    <w:rsid w:val="000D1ABD"/>
    <w:rsid w:val="000D256A"/>
    <w:rsid w:val="000D2725"/>
    <w:rsid w:val="000D3090"/>
    <w:rsid w:val="000D3755"/>
    <w:rsid w:val="000D61B8"/>
    <w:rsid w:val="000D6D67"/>
    <w:rsid w:val="000D7F14"/>
    <w:rsid w:val="000E27AD"/>
    <w:rsid w:val="000E2861"/>
    <w:rsid w:val="000E2889"/>
    <w:rsid w:val="000E28B6"/>
    <w:rsid w:val="000E3818"/>
    <w:rsid w:val="000E3B4E"/>
    <w:rsid w:val="000E477D"/>
    <w:rsid w:val="000E4EA0"/>
    <w:rsid w:val="000E58C1"/>
    <w:rsid w:val="000E635E"/>
    <w:rsid w:val="000E70EF"/>
    <w:rsid w:val="000E7A66"/>
    <w:rsid w:val="000F0CAA"/>
    <w:rsid w:val="000F2C1A"/>
    <w:rsid w:val="000F2C65"/>
    <w:rsid w:val="000F3413"/>
    <w:rsid w:val="000F40D8"/>
    <w:rsid w:val="000F4319"/>
    <w:rsid w:val="000F43B8"/>
    <w:rsid w:val="000F47E4"/>
    <w:rsid w:val="000F4A92"/>
    <w:rsid w:val="000F538D"/>
    <w:rsid w:val="000F5E15"/>
    <w:rsid w:val="00100C2B"/>
    <w:rsid w:val="00101C1D"/>
    <w:rsid w:val="00102A91"/>
    <w:rsid w:val="00102E2A"/>
    <w:rsid w:val="0010484D"/>
    <w:rsid w:val="00106305"/>
    <w:rsid w:val="00107D2A"/>
    <w:rsid w:val="001126D2"/>
    <w:rsid w:val="0011361E"/>
    <w:rsid w:val="001139BA"/>
    <w:rsid w:val="001147EB"/>
    <w:rsid w:val="00114898"/>
    <w:rsid w:val="001151C9"/>
    <w:rsid w:val="001164E7"/>
    <w:rsid w:val="00116FEA"/>
    <w:rsid w:val="00121F93"/>
    <w:rsid w:val="00122634"/>
    <w:rsid w:val="00122BBB"/>
    <w:rsid w:val="0012445E"/>
    <w:rsid w:val="00124D96"/>
    <w:rsid w:val="00126617"/>
    <w:rsid w:val="0012680A"/>
    <w:rsid w:val="00130407"/>
    <w:rsid w:val="00130C9D"/>
    <w:rsid w:val="0013207F"/>
    <w:rsid w:val="00132117"/>
    <w:rsid w:val="00132BB7"/>
    <w:rsid w:val="00132FEE"/>
    <w:rsid w:val="00133881"/>
    <w:rsid w:val="001362B9"/>
    <w:rsid w:val="0013686F"/>
    <w:rsid w:val="00136AFC"/>
    <w:rsid w:val="001375FB"/>
    <w:rsid w:val="00137A7B"/>
    <w:rsid w:val="00137E4F"/>
    <w:rsid w:val="001405BE"/>
    <w:rsid w:val="00140FE1"/>
    <w:rsid w:val="0014121D"/>
    <w:rsid w:val="00141648"/>
    <w:rsid w:val="001436E9"/>
    <w:rsid w:val="001438DC"/>
    <w:rsid w:val="00143DA1"/>
    <w:rsid w:val="001448A6"/>
    <w:rsid w:val="001470BC"/>
    <w:rsid w:val="001475BC"/>
    <w:rsid w:val="001509BE"/>
    <w:rsid w:val="00150A4A"/>
    <w:rsid w:val="00150B3B"/>
    <w:rsid w:val="00151589"/>
    <w:rsid w:val="00151A7B"/>
    <w:rsid w:val="0015290F"/>
    <w:rsid w:val="00152CB3"/>
    <w:rsid w:val="00153F42"/>
    <w:rsid w:val="00155205"/>
    <w:rsid w:val="00155335"/>
    <w:rsid w:val="00155D5A"/>
    <w:rsid w:val="00156399"/>
    <w:rsid w:val="00156478"/>
    <w:rsid w:val="001568EF"/>
    <w:rsid w:val="00157679"/>
    <w:rsid w:val="0015779C"/>
    <w:rsid w:val="00157AE4"/>
    <w:rsid w:val="00160FFE"/>
    <w:rsid w:val="00161BBD"/>
    <w:rsid w:val="001628AD"/>
    <w:rsid w:val="00162EBE"/>
    <w:rsid w:val="001638D7"/>
    <w:rsid w:val="00164797"/>
    <w:rsid w:val="00165958"/>
    <w:rsid w:val="00165E17"/>
    <w:rsid w:val="00167204"/>
    <w:rsid w:val="00167418"/>
    <w:rsid w:val="00170966"/>
    <w:rsid w:val="00171400"/>
    <w:rsid w:val="00173DBA"/>
    <w:rsid w:val="00174B8F"/>
    <w:rsid w:val="00175DB3"/>
    <w:rsid w:val="001761A8"/>
    <w:rsid w:val="0017641C"/>
    <w:rsid w:val="00176E75"/>
    <w:rsid w:val="0017720A"/>
    <w:rsid w:val="00177E2E"/>
    <w:rsid w:val="00180365"/>
    <w:rsid w:val="001806F5"/>
    <w:rsid w:val="00180F2C"/>
    <w:rsid w:val="0018101F"/>
    <w:rsid w:val="00181737"/>
    <w:rsid w:val="00181AC7"/>
    <w:rsid w:val="00181B2D"/>
    <w:rsid w:val="001823B0"/>
    <w:rsid w:val="00182729"/>
    <w:rsid w:val="00182BAD"/>
    <w:rsid w:val="00182E9B"/>
    <w:rsid w:val="00182FED"/>
    <w:rsid w:val="00184F2D"/>
    <w:rsid w:val="0018681D"/>
    <w:rsid w:val="001871BC"/>
    <w:rsid w:val="001876F8"/>
    <w:rsid w:val="00187883"/>
    <w:rsid w:val="00187ADD"/>
    <w:rsid w:val="00187B27"/>
    <w:rsid w:val="001909C3"/>
    <w:rsid w:val="00190DF3"/>
    <w:rsid w:val="00191115"/>
    <w:rsid w:val="00191A30"/>
    <w:rsid w:val="0019260E"/>
    <w:rsid w:val="00192739"/>
    <w:rsid w:val="00193762"/>
    <w:rsid w:val="00193A2A"/>
    <w:rsid w:val="001942FD"/>
    <w:rsid w:val="00194C5E"/>
    <w:rsid w:val="00196FCE"/>
    <w:rsid w:val="00197067"/>
    <w:rsid w:val="001A075D"/>
    <w:rsid w:val="001A0F24"/>
    <w:rsid w:val="001A2946"/>
    <w:rsid w:val="001A3519"/>
    <w:rsid w:val="001A42D5"/>
    <w:rsid w:val="001A5201"/>
    <w:rsid w:val="001A5C49"/>
    <w:rsid w:val="001A5CEB"/>
    <w:rsid w:val="001A7601"/>
    <w:rsid w:val="001A7EAD"/>
    <w:rsid w:val="001B156E"/>
    <w:rsid w:val="001B1761"/>
    <w:rsid w:val="001B1822"/>
    <w:rsid w:val="001B1A45"/>
    <w:rsid w:val="001B3828"/>
    <w:rsid w:val="001B47D3"/>
    <w:rsid w:val="001B4A70"/>
    <w:rsid w:val="001B55BB"/>
    <w:rsid w:val="001B67EC"/>
    <w:rsid w:val="001B71B2"/>
    <w:rsid w:val="001B77CF"/>
    <w:rsid w:val="001B7AD5"/>
    <w:rsid w:val="001C0776"/>
    <w:rsid w:val="001C0C8D"/>
    <w:rsid w:val="001C18A0"/>
    <w:rsid w:val="001C3263"/>
    <w:rsid w:val="001C4837"/>
    <w:rsid w:val="001C4B19"/>
    <w:rsid w:val="001C4F5C"/>
    <w:rsid w:val="001C50C9"/>
    <w:rsid w:val="001C5EC1"/>
    <w:rsid w:val="001D0A14"/>
    <w:rsid w:val="001D14B6"/>
    <w:rsid w:val="001D1A3E"/>
    <w:rsid w:val="001D2478"/>
    <w:rsid w:val="001D2B1C"/>
    <w:rsid w:val="001D30BA"/>
    <w:rsid w:val="001D4918"/>
    <w:rsid w:val="001D51C2"/>
    <w:rsid w:val="001D58D5"/>
    <w:rsid w:val="001D6CC6"/>
    <w:rsid w:val="001E2DCA"/>
    <w:rsid w:val="001E3CE5"/>
    <w:rsid w:val="001E3ECC"/>
    <w:rsid w:val="001E4AE1"/>
    <w:rsid w:val="001E4C0F"/>
    <w:rsid w:val="001E4FFF"/>
    <w:rsid w:val="001E5870"/>
    <w:rsid w:val="001E6E1E"/>
    <w:rsid w:val="001E756E"/>
    <w:rsid w:val="001E794E"/>
    <w:rsid w:val="001F0719"/>
    <w:rsid w:val="001F1F24"/>
    <w:rsid w:val="001F2DE1"/>
    <w:rsid w:val="001F43CC"/>
    <w:rsid w:val="001F4EB6"/>
    <w:rsid w:val="001F4FB6"/>
    <w:rsid w:val="001F553D"/>
    <w:rsid w:val="001F646A"/>
    <w:rsid w:val="001F6AD9"/>
    <w:rsid w:val="001F6DD0"/>
    <w:rsid w:val="002009E0"/>
    <w:rsid w:val="002013D4"/>
    <w:rsid w:val="0020218A"/>
    <w:rsid w:val="00203091"/>
    <w:rsid w:val="00203418"/>
    <w:rsid w:val="00203744"/>
    <w:rsid w:val="00203C1C"/>
    <w:rsid w:val="00203D1B"/>
    <w:rsid w:val="00203DFE"/>
    <w:rsid w:val="00207E1B"/>
    <w:rsid w:val="0021160B"/>
    <w:rsid w:val="002120DA"/>
    <w:rsid w:val="00212821"/>
    <w:rsid w:val="00212C65"/>
    <w:rsid w:val="00213250"/>
    <w:rsid w:val="00214F70"/>
    <w:rsid w:val="00215D88"/>
    <w:rsid w:val="00220468"/>
    <w:rsid w:val="00221149"/>
    <w:rsid w:val="00221C92"/>
    <w:rsid w:val="00221E74"/>
    <w:rsid w:val="00223338"/>
    <w:rsid w:val="002251B3"/>
    <w:rsid w:val="0022584E"/>
    <w:rsid w:val="00225890"/>
    <w:rsid w:val="00225A4C"/>
    <w:rsid w:val="00226D14"/>
    <w:rsid w:val="00227806"/>
    <w:rsid w:val="00227BC1"/>
    <w:rsid w:val="00227CAB"/>
    <w:rsid w:val="00230349"/>
    <w:rsid w:val="002303A1"/>
    <w:rsid w:val="0023067A"/>
    <w:rsid w:val="00230F3C"/>
    <w:rsid w:val="00231C9F"/>
    <w:rsid w:val="00233594"/>
    <w:rsid w:val="00233709"/>
    <w:rsid w:val="002348CE"/>
    <w:rsid w:val="00235269"/>
    <w:rsid w:val="0023625A"/>
    <w:rsid w:val="002364FF"/>
    <w:rsid w:val="00236611"/>
    <w:rsid w:val="00236991"/>
    <w:rsid w:val="002378AB"/>
    <w:rsid w:val="00240AB0"/>
    <w:rsid w:val="002431DE"/>
    <w:rsid w:val="00244B02"/>
    <w:rsid w:val="00245B66"/>
    <w:rsid w:val="00246151"/>
    <w:rsid w:val="002465FD"/>
    <w:rsid w:val="00246762"/>
    <w:rsid w:val="0024679C"/>
    <w:rsid w:val="0024688E"/>
    <w:rsid w:val="00247041"/>
    <w:rsid w:val="00247F23"/>
    <w:rsid w:val="00247FED"/>
    <w:rsid w:val="00251BB7"/>
    <w:rsid w:val="002529CE"/>
    <w:rsid w:val="00252C02"/>
    <w:rsid w:val="00253463"/>
    <w:rsid w:val="002537B4"/>
    <w:rsid w:val="00253AB6"/>
    <w:rsid w:val="00253C09"/>
    <w:rsid w:val="002541B9"/>
    <w:rsid w:val="00254FDD"/>
    <w:rsid w:val="00255695"/>
    <w:rsid w:val="00255867"/>
    <w:rsid w:val="0025621C"/>
    <w:rsid w:val="002562FA"/>
    <w:rsid w:val="0025669A"/>
    <w:rsid w:val="00256B27"/>
    <w:rsid w:val="002606E7"/>
    <w:rsid w:val="002609F6"/>
    <w:rsid w:val="002615D9"/>
    <w:rsid w:val="00262AF3"/>
    <w:rsid w:val="002638A5"/>
    <w:rsid w:val="00264093"/>
    <w:rsid w:val="00264124"/>
    <w:rsid w:val="00264324"/>
    <w:rsid w:val="00264832"/>
    <w:rsid w:val="00264F61"/>
    <w:rsid w:val="00266022"/>
    <w:rsid w:val="00267006"/>
    <w:rsid w:val="002677E7"/>
    <w:rsid w:val="00271775"/>
    <w:rsid w:val="00271A53"/>
    <w:rsid w:val="00271CE7"/>
    <w:rsid w:val="00272809"/>
    <w:rsid w:val="00272F44"/>
    <w:rsid w:val="0027389C"/>
    <w:rsid w:val="00273998"/>
    <w:rsid w:val="00274B55"/>
    <w:rsid w:val="00274DDA"/>
    <w:rsid w:val="0027546A"/>
    <w:rsid w:val="00275E57"/>
    <w:rsid w:val="00276B3C"/>
    <w:rsid w:val="002772A5"/>
    <w:rsid w:val="00277707"/>
    <w:rsid w:val="002821D9"/>
    <w:rsid w:val="002827DA"/>
    <w:rsid w:val="002830B5"/>
    <w:rsid w:val="00283143"/>
    <w:rsid w:val="00284913"/>
    <w:rsid w:val="00285119"/>
    <w:rsid w:val="00286030"/>
    <w:rsid w:val="002864D3"/>
    <w:rsid w:val="00286B98"/>
    <w:rsid w:val="002872FC"/>
    <w:rsid w:val="00287B20"/>
    <w:rsid w:val="00287C99"/>
    <w:rsid w:val="00290D02"/>
    <w:rsid w:val="00291211"/>
    <w:rsid w:val="00291447"/>
    <w:rsid w:val="00292019"/>
    <w:rsid w:val="002923C1"/>
    <w:rsid w:val="002941C2"/>
    <w:rsid w:val="002948A2"/>
    <w:rsid w:val="0029561D"/>
    <w:rsid w:val="00295947"/>
    <w:rsid w:val="00295A15"/>
    <w:rsid w:val="00296963"/>
    <w:rsid w:val="00296993"/>
    <w:rsid w:val="002969A2"/>
    <w:rsid w:val="00296FB5"/>
    <w:rsid w:val="00297176"/>
    <w:rsid w:val="002971B4"/>
    <w:rsid w:val="002975CE"/>
    <w:rsid w:val="00297663"/>
    <w:rsid w:val="002A007C"/>
    <w:rsid w:val="002A0754"/>
    <w:rsid w:val="002A1654"/>
    <w:rsid w:val="002A16DE"/>
    <w:rsid w:val="002A226F"/>
    <w:rsid w:val="002A23C5"/>
    <w:rsid w:val="002A3CFD"/>
    <w:rsid w:val="002A42E8"/>
    <w:rsid w:val="002A5321"/>
    <w:rsid w:val="002A5A11"/>
    <w:rsid w:val="002A5A80"/>
    <w:rsid w:val="002A5D8E"/>
    <w:rsid w:val="002A684D"/>
    <w:rsid w:val="002A6AA7"/>
    <w:rsid w:val="002A6ADC"/>
    <w:rsid w:val="002B1367"/>
    <w:rsid w:val="002B1642"/>
    <w:rsid w:val="002B1FF3"/>
    <w:rsid w:val="002B31D5"/>
    <w:rsid w:val="002B3720"/>
    <w:rsid w:val="002B442D"/>
    <w:rsid w:val="002B4AAC"/>
    <w:rsid w:val="002B4E88"/>
    <w:rsid w:val="002B6066"/>
    <w:rsid w:val="002B6178"/>
    <w:rsid w:val="002B6527"/>
    <w:rsid w:val="002B6688"/>
    <w:rsid w:val="002B7CA1"/>
    <w:rsid w:val="002B7DB4"/>
    <w:rsid w:val="002C020F"/>
    <w:rsid w:val="002C137F"/>
    <w:rsid w:val="002C19D5"/>
    <w:rsid w:val="002C297A"/>
    <w:rsid w:val="002C3231"/>
    <w:rsid w:val="002C3289"/>
    <w:rsid w:val="002C33DC"/>
    <w:rsid w:val="002C3BD4"/>
    <w:rsid w:val="002C4631"/>
    <w:rsid w:val="002C493A"/>
    <w:rsid w:val="002C4C52"/>
    <w:rsid w:val="002C5585"/>
    <w:rsid w:val="002C6192"/>
    <w:rsid w:val="002C6784"/>
    <w:rsid w:val="002C6AE2"/>
    <w:rsid w:val="002C6C51"/>
    <w:rsid w:val="002C776F"/>
    <w:rsid w:val="002C7B03"/>
    <w:rsid w:val="002D012C"/>
    <w:rsid w:val="002D1064"/>
    <w:rsid w:val="002D12C7"/>
    <w:rsid w:val="002D1F10"/>
    <w:rsid w:val="002D22CE"/>
    <w:rsid w:val="002D2390"/>
    <w:rsid w:val="002D2DC3"/>
    <w:rsid w:val="002D33C6"/>
    <w:rsid w:val="002D459B"/>
    <w:rsid w:val="002D4C6C"/>
    <w:rsid w:val="002D600A"/>
    <w:rsid w:val="002D676C"/>
    <w:rsid w:val="002D78EA"/>
    <w:rsid w:val="002E033A"/>
    <w:rsid w:val="002E047E"/>
    <w:rsid w:val="002E098D"/>
    <w:rsid w:val="002E0DFA"/>
    <w:rsid w:val="002E22D8"/>
    <w:rsid w:val="002E2373"/>
    <w:rsid w:val="002E3063"/>
    <w:rsid w:val="002E3857"/>
    <w:rsid w:val="002E453E"/>
    <w:rsid w:val="002E542D"/>
    <w:rsid w:val="002E5B19"/>
    <w:rsid w:val="002E5B55"/>
    <w:rsid w:val="002E5F3A"/>
    <w:rsid w:val="002F09E7"/>
    <w:rsid w:val="002F11CA"/>
    <w:rsid w:val="002F143D"/>
    <w:rsid w:val="002F1752"/>
    <w:rsid w:val="002F17CF"/>
    <w:rsid w:val="002F25C3"/>
    <w:rsid w:val="002F26C9"/>
    <w:rsid w:val="002F2C75"/>
    <w:rsid w:val="002F3DD9"/>
    <w:rsid w:val="002F4378"/>
    <w:rsid w:val="002F4549"/>
    <w:rsid w:val="002F4A90"/>
    <w:rsid w:val="002F4E44"/>
    <w:rsid w:val="002F60C4"/>
    <w:rsid w:val="002F64AB"/>
    <w:rsid w:val="00300DE5"/>
    <w:rsid w:val="00300E63"/>
    <w:rsid w:val="003013BD"/>
    <w:rsid w:val="0030149F"/>
    <w:rsid w:val="003020F4"/>
    <w:rsid w:val="00302869"/>
    <w:rsid w:val="003029D4"/>
    <w:rsid w:val="00302A2C"/>
    <w:rsid w:val="003030CE"/>
    <w:rsid w:val="00303156"/>
    <w:rsid w:val="00303CA3"/>
    <w:rsid w:val="003042E3"/>
    <w:rsid w:val="00304A5D"/>
    <w:rsid w:val="00306864"/>
    <w:rsid w:val="003073AB"/>
    <w:rsid w:val="0031006E"/>
    <w:rsid w:val="0031017C"/>
    <w:rsid w:val="0031059D"/>
    <w:rsid w:val="00310D1D"/>
    <w:rsid w:val="00310FD7"/>
    <w:rsid w:val="003111FA"/>
    <w:rsid w:val="003122A3"/>
    <w:rsid w:val="00313C39"/>
    <w:rsid w:val="00313EAF"/>
    <w:rsid w:val="00314962"/>
    <w:rsid w:val="00315778"/>
    <w:rsid w:val="00315FB6"/>
    <w:rsid w:val="00316A20"/>
    <w:rsid w:val="003171E1"/>
    <w:rsid w:val="003178B9"/>
    <w:rsid w:val="00321D31"/>
    <w:rsid w:val="00322544"/>
    <w:rsid w:val="003230D9"/>
    <w:rsid w:val="00323802"/>
    <w:rsid w:val="003239EC"/>
    <w:rsid w:val="003241CE"/>
    <w:rsid w:val="00326680"/>
    <w:rsid w:val="0032669E"/>
    <w:rsid w:val="00326F9C"/>
    <w:rsid w:val="00326FFE"/>
    <w:rsid w:val="003305A8"/>
    <w:rsid w:val="00330BE1"/>
    <w:rsid w:val="00330E39"/>
    <w:rsid w:val="00330F57"/>
    <w:rsid w:val="00331DB0"/>
    <w:rsid w:val="0033340E"/>
    <w:rsid w:val="0033395B"/>
    <w:rsid w:val="00333B01"/>
    <w:rsid w:val="00333BDA"/>
    <w:rsid w:val="00334562"/>
    <w:rsid w:val="00335758"/>
    <w:rsid w:val="00335A7E"/>
    <w:rsid w:val="0033729E"/>
    <w:rsid w:val="003376E1"/>
    <w:rsid w:val="00337E11"/>
    <w:rsid w:val="003405DB"/>
    <w:rsid w:val="0034330C"/>
    <w:rsid w:val="0034463E"/>
    <w:rsid w:val="003446F6"/>
    <w:rsid w:val="003451DF"/>
    <w:rsid w:val="00345924"/>
    <w:rsid w:val="003460AD"/>
    <w:rsid w:val="00346620"/>
    <w:rsid w:val="00347F33"/>
    <w:rsid w:val="00350D53"/>
    <w:rsid w:val="00350DCE"/>
    <w:rsid w:val="00350F33"/>
    <w:rsid w:val="00351743"/>
    <w:rsid w:val="003517FE"/>
    <w:rsid w:val="00351B6D"/>
    <w:rsid w:val="00351E74"/>
    <w:rsid w:val="003534FA"/>
    <w:rsid w:val="00353C28"/>
    <w:rsid w:val="00353D91"/>
    <w:rsid w:val="0035475C"/>
    <w:rsid w:val="00356583"/>
    <w:rsid w:val="00357510"/>
    <w:rsid w:val="00357A06"/>
    <w:rsid w:val="00357B68"/>
    <w:rsid w:val="00357F77"/>
    <w:rsid w:val="003602C9"/>
    <w:rsid w:val="0036193F"/>
    <w:rsid w:val="00362098"/>
    <w:rsid w:val="0036285B"/>
    <w:rsid w:val="00362E55"/>
    <w:rsid w:val="003637A8"/>
    <w:rsid w:val="003643E1"/>
    <w:rsid w:val="003644E6"/>
    <w:rsid w:val="00364764"/>
    <w:rsid w:val="00365BE4"/>
    <w:rsid w:val="0036629A"/>
    <w:rsid w:val="00366D2D"/>
    <w:rsid w:val="003708C7"/>
    <w:rsid w:val="00370EEF"/>
    <w:rsid w:val="00371720"/>
    <w:rsid w:val="0037216C"/>
    <w:rsid w:val="00374095"/>
    <w:rsid w:val="00374BAA"/>
    <w:rsid w:val="00375F4C"/>
    <w:rsid w:val="00376166"/>
    <w:rsid w:val="003762A4"/>
    <w:rsid w:val="003770CD"/>
    <w:rsid w:val="00377B0E"/>
    <w:rsid w:val="00381051"/>
    <w:rsid w:val="00381107"/>
    <w:rsid w:val="003825E3"/>
    <w:rsid w:val="0038317C"/>
    <w:rsid w:val="003833B4"/>
    <w:rsid w:val="003837A2"/>
    <w:rsid w:val="0038388F"/>
    <w:rsid w:val="00383BE0"/>
    <w:rsid w:val="00383F58"/>
    <w:rsid w:val="003840E3"/>
    <w:rsid w:val="00384182"/>
    <w:rsid w:val="00384640"/>
    <w:rsid w:val="0038685F"/>
    <w:rsid w:val="0038716F"/>
    <w:rsid w:val="0038729D"/>
    <w:rsid w:val="00387D5B"/>
    <w:rsid w:val="00390037"/>
    <w:rsid w:val="003904A3"/>
    <w:rsid w:val="00390FD6"/>
    <w:rsid w:val="00391BA0"/>
    <w:rsid w:val="003922C2"/>
    <w:rsid w:val="00394537"/>
    <w:rsid w:val="0039667A"/>
    <w:rsid w:val="00396AF4"/>
    <w:rsid w:val="00396C6E"/>
    <w:rsid w:val="00397682"/>
    <w:rsid w:val="003A00A6"/>
    <w:rsid w:val="003A02FE"/>
    <w:rsid w:val="003A052B"/>
    <w:rsid w:val="003A07DB"/>
    <w:rsid w:val="003A1E22"/>
    <w:rsid w:val="003A2A50"/>
    <w:rsid w:val="003A2A72"/>
    <w:rsid w:val="003A2CC6"/>
    <w:rsid w:val="003A2F61"/>
    <w:rsid w:val="003A3802"/>
    <w:rsid w:val="003A3B22"/>
    <w:rsid w:val="003A4846"/>
    <w:rsid w:val="003A48E3"/>
    <w:rsid w:val="003A68BE"/>
    <w:rsid w:val="003A7302"/>
    <w:rsid w:val="003A7913"/>
    <w:rsid w:val="003B11F5"/>
    <w:rsid w:val="003B231E"/>
    <w:rsid w:val="003B2C61"/>
    <w:rsid w:val="003B41CA"/>
    <w:rsid w:val="003B4361"/>
    <w:rsid w:val="003B4A75"/>
    <w:rsid w:val="003B7730"/>
    <w:rsid w:val="003C032E"/>
    <w:rsid w:val="003C07E1"/>
    <w:rsid w:val="003C0D37"/>
    <w:rsid w:val="003C0E8C"/>
    <w:rsid w:val="003C1423"/>
    <w:rsid w:val="003C1856"/>
    <w:rsid w:val="003C2C00"/>
    <w:rsid w:val="003C2CBE"/>
    <w:rsid w:val="003C3275"/>
    <w:rsid w:val="003C3351"/>
    <w:rsid w:val="003C37A0"/>
    <w:rsid w:val="003C384A"/>
    <w:rsid w:val="003C38BC"/>
    <w:rsid w:val="003C4FD2"/>
    <w:rsid w:val="003C524E"/>
    <w:rsid w:val="003C7DF6"/>
    <w:rsid w:val="003D0600"/>
    <w:rsid w:val="003D28CD"/>
    <w:rsid w:val="003D2CD3"/>
    <w:rsid w:val="003D3334"/>
    <w:rsid w:val="003D3385"/>
    <w:rsid w:val="003D3666"/>
    <w:rsid w:val="003D3811"/>
    <w:rsid w:val="003D4683"/>
    <w:rsid w:val="003D4B53"/>
    <w:rsid w:val="003D4D88"/>
    <w:rsid w:val="003D5019"/>
    <w:rsid w:val="003D508E"/>
    <w:rsid w:val="003D5942"/>
    <w:rsid w:val="003D5E18"/>
    <w:rsid w:val="003D5E36"/>
    <w:rsid w:val="003D5F04"/>
    <w:rsid w:val="003D66A6"/>
    <w:rsid w:val="003D6728"/>
    <w:rsid w:val="003D6890"/>
    <w:rsid w:val="003D72FE"/>
    <w:rsid w:val="003D730C"/>
    <w:rsid w:val="003E0A97"/>
    <w:rsid w:val="003E1528"/>
    <w:rsid w:val="003E1538"/>
    <w:rsid w:val="003E16B7"/>
    <w:rsid w:val="003E241D"/>
    <w:rsid w:val="003E30D2"/>
    <w:rsid w:val="003E37C9"/>
    <w:rsid w:val="003E37E3"/>
    <w:rsid w:val="003E3910"/>
    <w:rsid w:val="003E3E9D"/>
    <w:rsid w:val="003E4B99"/>
    <w:rsid w:val="003E4F6D"/>
    <w:rsid w:val="003E53D8"/>
    <w:rsid w:val="003E6FE4"/>
    <w:rsid w:val="003F01C1"/>
    <w:rsid w:val="003F058E"/>
    <w:rsid w:val="003F05C0"/>
    <w:rsid w:val="003F0B88"/>
    <w:rsid w:val="003F2452"/>
    <w:rsid w:val="003F2AB2"/>
    <w:rsid w:val="003F2F81"/>
    <w:rsid w:val="003F30BE"/>
    <w:rsid w:val="003F3525"/>
    <w:rsid w:val="003F41A6"/>
    <w:rsid w:val="003F4B94"/>
    <w:rsid w:val="003F52DF"/>
    <w:rsid w:val="003F56A5"/>
    <w:rsid w:val="003F573A"/>
    <w:rsid w:val="003F6C81"/>
    <w:rsid w:val="003F7066"/>
    <w:rsid w:val="003F7A72"/>
    <w:rsid w:val="00400280"/>
    <w:rsid w:val="004008D2"/>
    <w:rsid w:val="00400F18"/>
    <w:rsid w:val="00404163"/>
    <w:rsid w:val="0040513A"/>
    <w:rsid w:val="0040582F"/>
    <w:rsid w:val="0040585A"/>
    <w:rsid w:val="004059F1"/>
    <w:rsid w:val="00405AAC"/>
    <w:rsid w:val="00406A78"/>
    <w:rsid w:val="00406CB0"/>
    <w:rsid w:val="00406E23"/>
    <w:rsid w:val="0040736E"/>
    <w:rsid w:val="00410232"/>
    <w:rsid w:val="00410ABA"/>
    <w:rsid w:val="00411B5D"/>
    <w:rsid w:val="00412E5E"/>
    <w:rsid w:val="00413256"/>
    <w:rsid w:val="00413738"/>
    <w:rsid w:val="004138F0"/>
    <w:rsid w:val="004146D8"/>
    <w:rsid w:val="00414C2F"/>
    <w:rsid w:val="004150DA"/>
    <w:rsid w:val="00416A55"/>
    <w:rsid w:val="00416F78"/>
    <w:rsid w:val="00417BE4"/>
    <w:rsid w:val="00417CA0"/>
    <w:rsid w:val="00417EBF"/>
    <w:rsid w:val="004200F9"/>
    <w:rsid w:val="00420B01"/>
    <w:rsid w:val="00421881"/>
    <w:rsid w:val="00422AA4"/>
    <w:rsid w:val="00424728"/>
    <w:rsid w:val="00424729"/>
    <w:rsid w:val="00424CD6"/>
    <w:rsid w:val="00425BE4"/>
    <w:rsid w:val="00427100"/>
    <w:rsid w:val="004277D3"/>
    <w:rsid w:val="0043079F"/>
    <w:rsid w:val="004308A5"/>
    <w:rsid w:val="00432AA2"/>
    <w:rsid w:val="00432F27"/>
    <w:rsid w:val="00433081"/>
    <w:rsid w:val="004336F8"/>
    <w:rsid w:val="00433754"/>
    <w:rsid w:val="00434213"/>
    <w:rsid w:val="0043465C"/>
    <w:rsid w:val="00434893"/>
    <w:rsid w:val="00434997"/>
    <w:rsid w:val="00434D0B"/>
    <w:rsid w:val="004354CB"/>
    <w:rsid w:val="00435CDF"/>
    <w:rsid w:val="004375D1"/>
    <w:rsid w:val="00437C9C"/>
    <w:rsid w:val="00437F43"/>
    <w:rsid w:val="00440134"/>
    <w:rsid w:val="00440314"/>
    <w:rsid w:val="00442589"/>
    <w:rsid w:val="004426C7"/>
    <w:rsid w:val="00442947"/>
    <w:rsid w:val="00442D11"/>
    <w:rsid w:val="00443325"/>
    <w:rsid w:val="00444280"/>
    <w:rsid w:val="004448C1"/>
    <w:rsid w:val="00444DF3"/>
    <w:rsid w:val="00445067"/>
    <w:rsid w:val="004460D7"/>
    <w:rsid w:val="0044661C"/>
    <w:rsid w:val="0044682D"/>
    <w:rsid w:val="00446B89"/>
    <w:rsid w:val="004471E5"/>
    <w:rsid w:val="004501BB"/>
    <w:rsid w:val="00450703"/>
    <w:rsid w:val="00451131"/>
    <w:rsid w:val="00451566"/>
    <w:rsid w:val="004528DF"/>
    <w:rsid w:val="00452F8D"/>
    <w:rsid w:val="00452FF1"/>
    <w:rsid w:val="004536D9"/>
    <w:rsid w:val="0045371C"/>
    <w:rsid w:val="00453778"/>
    <w:rsid w:val="00453F81"/>
    <w:rsid w:val="00454809"/>
    <w:rsid w:val="00455061"/>
    <w:rsid w:val="004554C9"/>
    <w:rsid w:val="00455755"/>
    <w:rsid w:val="00455DB5"/>
    <w:rsid w:val="00455DDF"/>
    <w:rsid w:val="00456D5D"/>
    <w:rsid w:val="004572CD"/>
    <w:rsid w:val="004572E3"/>
    <w:rsid w:val="004574FD"/>
    <w:rsid w:val="00457C1B"/>
    <w:rsid w:val="0046054C"/>
    <w:rsid w:val="0046060E"/>
    <w:rsid w:val="00460743"/>
    <w:rsid w:val="00461286"/>
    <w:rsid w:val="00461CDD"/>
    <w:rsid w:val="00462A1F"/>
    <w:rsid w:val="00462B5A"/>
    <w:rsid w:val="00463417"/>
    <w:rsid w:val="00463A48"/>
    <w:rsid w:val="004641C7"/>
    <w:rsid w:val="00464D9F"/>
    <w:rsid w:val="00465DF1"/>
    <w:rsid w:val="00465E24"/>
    <w:rsid w:val="00465ECE"/>
    <w:rsid w:val="00466A2B"/>
    <w:rsid w:val="00466ED9"/>
    <w:rsid w:val="004674AF"/>
    <w:rsid w:val="004701C7"/>
    <w:rsid w:val="00470552"/>
    <w:rsid w:val="00471629"/>
    <w:rsid w:val="00471DEB"/>
    <w:rsid w:val="00471EC2"/>
    <w:rsid w:val="00472966"/>
    <w:rsid w:val="00472D2C"/>
    <w:rsid w:val="0047329C"/>
    <w:rsid w:val="00473B2D"/>
    <w:rsid w:val="00473BED"/>
    <w:rsid w:val="0047400F"/>
    <w:rsid w:val="004744C7"/>
    <w:rsid w:val="00475D5D"/>
    <w:rsid w:val="00476393"/>
    <w:rsid w:val="004765A3"/>
    <w:rsid w:val="00476A3C"/>
    <w:rsid w:val="00477462"/>
    <w:rsid w:val="004802F4"/>
    <w:rsid w:val="0048120E"/>
    <w:rsid w:val="00481FFE"/>
    <w:rsid w:val="00482364"/>
    <w:rsid w:val="0048404C"/>
    <w:rsid w:val="004844AB"/>
    <w:rsid w:val="004849A7"/>
    <w:rsid w:val="00484BD4"/>
    <w:rsid w:val="00484E2A"/>
    <w:rsid w:val="00486905"/>
    <w:rsid w:val="00487149"/>
    <w:rsid w:val="0048730D"/>
    <w:rsid w:val="004904ED"/>
    <w:rsid w:val="00490A63"/>
    <w:rsid w:val="00490BBB"/>
    <w:rsid w:val="00491005"/>
    <w:rsid w:val="004913AD"/>
    <w:rsid w:val="00492818"/>
    <w:rsid w:val="00492C1B"/>
    <w:rsid w:val="004935B7"/>
    <w:rsid w:val="0049386E"/>
    <w:rsid w:val="00495FFE"/>
    <w:rsid w:val="00496247"/>
    <w:rsid w:val="0049728E"/>
    <w:rsid w:val="00497E56"/>
    <w:rsid w:val="004A0109"/>
    <w:rsid w:val="004A0542"/>
    <w:rsid w:val="004A09EF"/>
    <w:rsid w:val="004A0F75"/>
    <w:rsid w:val="004A1444"/>
    <w:rsid w:val="004A231A"/>
    <w:rsid w:val="004A2379"/>
    <w:rsid w:val="004A2448"/>
    <w:rsid w:val="004A2CD8"/>
    <w:rsid w:val="004A31C5"/>
    <w:rsid w:val="004A31D4"/>
    <w:rsid w:val="004A3323"/>
    <w:rsid w:val="004A3BEC"/>
    <w:rsid w:val="004A501A"/>
    <w:rsid w:val="004A50B0"/>
    <w:rsid w:val="004A5611"/>
    <w:rsid w:val="004A5EFA"/>
    <w:rsid w:val="004A5F75"/>
    <w:rsid w:val="004A7A8A"/>
    <w:rsid w:val="004A7B9B"/>
    <w:rsid w:val="004B0AA9"/>
    <w:rsid w:val="004B0EC9"/>
    <w:rsid w:val="004B1344"/>
    <w:rsid w:val="004B149A"/>
    <w:rsid w:val="004B1DE4"/>
    <w:rsid w:val="004B1F28"/>
    <w:rsid w:val="004B24D8"/>
    <w:rsid w:val="004B3B10"/>
    <w:rsid w:val="004B6276"/>
    <w:rsid w:val="004B7056"/>
    <w:rsid w:val="004B78C9"/>
    <w:rsid w:val="004C0B69"/>
    <w:rsid w:val="004C0FB2"/>
    <w:rsid w:val="004C102A"/>
    <w:rsid w:val="004C15C6"/>
    <w:rsid w:val="004C26CB"/>
    <w:rsid w:val="004C2B24"/>
    <w:rsid w:val="004C2BE7"/>
    <w:rsid w:val="004C393C"/>
    <w:rsid w:val="004C3B0A"/>
    <w:rsid w:val="004C3EF8"/>
    <w:rsid w:val="004C3F9B"/>
    <w:rsid w:val="004C403D"/>
    <w:rsid w:val="004C46F8"/>
    <w:rsid w:val="004C7A50"/>
    <w:rsid w:val="004C7DC9"/>
    <w:rsid w:val="004D04A0"/>
    <w:rsid w:val="004D0D30"/>
    <w:rsid w:val="004D1A11"/>
    <w:rsid w:val="004D21C8"/>
    <w:rsid w:val="004D274F"/>
    <w:rsid w:val="004D2753"/>
    <w:rsid w:val="004D4580"/>
    <w:rsid w:val="004D46C5"/>
    <w:rsid w:val="004D491D"/>
    <w:rsid w:val="004D49C9"/>
    <w:rsid w:val="004D6327"/>
    <w:rsid w:val="004D7687"/>
    <w:rsid w:val="004E054F"/>
    <w:rsid w:val="004E0742"/>
    <w:rsid w:val="004E097F"/>
    <w:rsid w:val="004E17E9"/>
    <w:rsid w:val="004E18B8"/>
    <w:rsid w:val="004E1CAC"/>
    <w:rsid w:val="004E1DB7"/>
    <w:rsid w:val="004E26C6"/>
    <w:rsid w:val="004E3DE3"/>
    <w:rsid w:val="004E4ABB"/>
    <w:rsid w:val="004E5138"/>
    <w:rsid w:val="004E5EF9"/>
    <w:rsid w:val="004E602E"/>
    <w:rsid w:val="004F0D2E"/>
    <w:rsid w:val="004F1284"/>
    <w:rsid w:val="004F2389"/>
    <w:rsid w:val="004F2E93"/>
    <w:rsid w:val="004F30BD"/>
    <w:rsid w:val="004F31CF"/>
    <w:rsid w:val="004F32E4"/>
    <w:rsid w:val="004F3F8D"/>
    <w:rsid w:val="004F5D20"/>
    <w:rsid w:val="004F687F"/>
    <w:rsid w:val="004F7846"/>
    <w:rsid w:val="004F7A72"/>
    <w:rsid w:val="004F7D10"/>
    <w:rsid w:val="00501571"/>
    <w:rsid w:val="00501F89"/>
    <w:rsid w:val="00502D18"/>
    <w:rsid w:val="00503107"/>
    <w:rsid w:val="0050434D"/>
    <w:rsid w:val="00504F66"/>
    <w:rsid w:val="0050578C"/>
    <w:rsid w:val="005059F3"/>
    <w:rsid w:val="005060E6"/>
    <w:rsid w:val="00506731"/>
    <w:rsid w:val="005070EF"/>
    <w:rsid w:val="0050796B"/>
    <w:rsid w:val="00507A89"/>
    <w:rsid w:val="00507FF6"/>
    <w:rsid w:val="00510377"/>
    <w:rsid w:val="00511753"/>
    <w:rsid w:val="00511B11"/>
    <w:rsid w:val="005124A7"/>
    <w:rsid w:val="00512934"/>
    <w:rsid w:val="00512AF2"/>
    <w:rsid w:val="005136A6"/>
    <w:rsid w:val="0051391B"/>
    <w:rsid w:val="00513CD5"/>
    <w:rsid w:val="00514097"/>
    <w:rsid w:val="00517CF8"/>
    <w:rsid w:val="00517D51"/>
    <w:rsid w:val="005200F1"/>
    <w:rsid w:val="00520933"/>
    <w:rsid w:val="00520E29"/>
    <w:rsid w:val="0052131E"/>
    <w:rsid w:val="0052145E"/>
    <w:rsid w:val="0052194F"/>
    <w:rsid w:val="00521CBC"/>
    <w:rsid w:val="005223A9"/>
    <w:rsid w:val="005228AA"/>
    <w:rsid w:val="005234D1"/>
    <w:rsid w:val="00525079"/>
    <w:rsid w:val="005257C2"/>
    <w:rsid w:val="00525C2C"/>
    <w:rsid w:val="00526548"/>
    <w:rsid w:val="0052738A"/>
    <w:rsid w:val="00527ACF"/>
    <w:rsid w:val="005313F2"/>
    <w:rsid w:val="00532AB6"/>
    <w:rsid w:val="00533461"/>
    <w:rsid w:val="00534643"/>
    <w:rsid w:val="00534FA3"/>
    <w:rsid w:val="00535E3C"/>
    <w:rsid w:val="005365BA"/>
    <w:rsid w:val="00536B77"/>
    <w:rsid w:val="00540601"/>
    <w:rsid w:val="00540915"/>
    <w:rsid w:val="00541F69"/>
    <w:rsid w:val="005432F5"/>
    <w:rsid w:val="00543AFC"/>
    <w:rsid w:val="00543FC5"/>
    <w:rsid w:val="0054485D"/>
    <w:rsid w:val="00544A7D"/>
    <w:rsid w:val="005461EE"/>
    <w:rsid w:val="00547501"/>
    <w:rsid w:val="0054762A"/>
    <w:rsid w:val="00547CD8"/>
    <w:rsid w:val="005503DD"/>
    <w:rsid w:val="005504FC"/>
    <w:rsid w:val="00550B3A"/>
    <w:rsid w:val="00550BA0"/>
    <w:rsid w:val="005512F4"/>
    <w:rsid w:val="00552D5E"/>
    <w:rsid w:val="00553066"/>
    <w:rsid w:val="005536AF"/>
    <w:rsid w:val="00553C3F"/>
    <w:rsid w:val="00554695"/>
    <w:rsid w:val="0055479F"/>
    <w:rsid w:val="00556080"/>
    <w:rsid w:val="005572AC"/>
    <w:rsid w:val="005604BD"/>
    <w:rsid w:val="00561EB9"/>
    <w:rsid w:val="00562A0B"/>
    <w:rsid w:val="00563150"/>
    <w:rsid w:val="00563348"/>
    <w:rsid w:val="0056378D"/>
    <w:rsid w:val="00564B0E"/>
    <w:rsid w:val="00564CDA"/>
    <w:rsid w:val="00564D11"/>
    <w:rsid w:val="005653E3"/>
    <w:rsid w:val="00565AD6"/>
    <w:rsid w:val="00565EE7"/>
    <w:rsid w:val="0056635D"/>
    <w:rsid w:val="005664EF"/>
    <w:rsid w:val="0056715C"/>
    <w:rsid w:val="005678E9"/>
    <w:rsid w:val="005703EA"/>
    <w:rsid w:val="00570CEB"/>
    <w:rsid w:val="00570ECF"/>
    <w:rsid w:val="00570F77"/>
    <w:rsid w:val="00571253"/>
    <w:rsid w:val="00571ACE"/>
    <w:rsid w:val="00571BC7"/>
    <w:rsid w:val="00571BE2"/>
    <w:rsid w:val="00572EC3"/>
    <w:rsid w:val="00572F02"/>
    <w:rsid w:val="00574C65"/>
    <w:rsid w:val="005751D8"/>
    <w:rsid w:val="005770A7"/>
    <w:rsid w:val="005778E1"/>
    <w:rsid w:val="00580815"/>
    <w:rsid w:val="00580A3E"/>
    <w:rsid w:val="00581AF4"/>
    <w:rsid w:val="00581ED8"/>
    <w:rsid w:val="005827CF"/>
    <w:rsid w:val="00583C7A"/>
    <w:rsid w:val="00586FAC"/>
    <w:rsid w:val="00587419"/>
    <w:rsid w:val="00587655"/>
    <w:rsid w:val="005876FF"/>
    <w:rsid w:val="00587D0B"/>
    <w:rsid w:val="00590800"/>
    <w:rsid w:val="00591564"/>
    <w:rsid w:val="005915D5"/>
    <w:rsid w:val="00591CB2"/>
    <w:rsid w:val="00592EC2"/>
    <w:rsid w:val="00593CD8"/>
    <w:rsid w:val="0059424E"/>
    <w:rsid w:val="00594F56"/>
    <w:rsid w:val="00594FE8"/>
    <w:rsid w:val="00595025"/>
    <w:rsid w:val="00595621"/>
    <w:rsid w:val="00596083"/>
    <w:rsid w:val="00596FCE"/>
    <w:rsid w:val="00597433"/>
    <w:rsid w:val="00597E59"/>
    <w:rsid w:val="005A006C"/>
    <w:rsid w:val="005A00FF"/>
    <w:rsid w:val="005A1625"/>
    <w:rsid w:val="005A1F82"/>
    <w:rsid w:val="005A2285"/>
    <w:rsid w:val="005A2F36"/>
    <w:rsid w:val="005A3303"/>
    <w:rsid w:val="005A3523"/>
    <w:rsid w:val="005A38FD"/>
    <w:rsid w:val="005A3A00"/>
    <w:rsid w:val="005A46CB"/>
    <w:rsid w:val="005A554A"/>
    <w:rsid w:val="005A5F7D"/>
    <w:rsid w:val="005A612B"/>
    <w:rsid w:val="005A6137"/>
    <w:rsid w:val="005A62EB"/>
    <w:rsid w:val="005A739A"/>
    <w:rsid w:val="005B0E3D"/>
    <w:rsid w:val="005B144C"/>
    <w:rsid w:val="005B2077"/>
    <w:rsid w:val="005B31D4"/>
    <w:rsid w:val="005B417E"/>
    <w:rsid w:val="005B5155"/>
    <w:rsid w:val="005B596D"/>
    <w:rsid w:val="005B5ACE"/>
    <w:rsid w:val="005B735C"/>
    <w:rsid w:val="005B778F"/>
    <w:rsid w:val="005C0787"/>
    <w:rsid w:val="005C1F95"/>
    <w:rsid w:val="005C32EB"/>
    <w:rsid w:val="005C3D5B"/>
    <w:rsid w:val="005C4850"/>
    <w:rsid w:val="005C5631"/>
    <w:rsid w:val="005C5779"/>
    <w:rsid w:val="005C6931"/>
    <w:rsid w:val="005C6A75"/>
    <w:rsid w:val="005C7635"/>
    <w:rsid w:val="005D07C0"/>
    <w:rsid w:val="005D0CDE"/>
    <w:rsid w:val="005D1266"/>
    <w:rsid w:val="005D21A5"/>
    <w:rsid w:val="005D2744"/>
    <w:rsid w:val="005D29BE"/>
    <w:rsid w:val="005D2A0B"/>
    <w:rsid w:val="005D3011"/>
    <w:rsid w:val="005D4014"/>
    <w:rsid w:val="005D4196"/>
    <w:rsid w:val="005D47A8"/>
    <w:rsid w:val="005D4964"/>
    <w:rsid w:val="005D4D68"/>
    <w:rsid w:val="005D4F83"/>
    <w:rsid w:val="005D5EA5"/>
    <w:rsid w:val="005D628F"/>
    <w:rsid w:val="005D6B5B"/>
    <w:rsid w:val="005D71CD"/>
    <w:rsid w:val="005E104B"/>
    <w:rsid w:val="005E1549"/>
    <w:rsid w:val="005E29BE"/>
    <w:rsid w:val="005E2EFE"/>
    <w:rsid w:val="005E55BF"/>
    <w:rsid w:val="005E55FE"/>
    <w:rsid w:val="005E5652"/>
    <w:rsid w:val="005E71A0"/>
    <w:rsid w:val="005F0779"/>
    <w:rsid w:val="005F0D72"/>
    <w:rsid w:val="005F0EA7"/>
    <w:rsid w:val="005F199A"/>
    <w:rsid w:val="005F2D3F"/>
    <w:rsid w:val="005F3E36"/>
    <w:rsid w:val="005F3F24"/>
    <w:rsid w:val="005F4276"/>
    <w:rsid w:val="005F6054"/>
    <w:rsid w:val="005F6075"/>
    <w:rsid w:val="005F6D8A"/>
    <w:rsid w:val="005F78CD"/>
    <w:rsid w:val="005F7FB9"/>
    <w:rsid w:val="00600E79"/>
    <w:rsid w:val="00601731"/>
    <w:rsid w:val="00601B31"/>
    <w:rsid w:val="00601F1E"/>
    <w:rsid w:val="00603D32"/>
    <w:rsid w:val="00604581"/>
    <w:rsid w:val="00604631"/>
    <w:rsid w:val="0060465B"/>
    <w:rsid w:val="006050D0"/>
    <w:rsid w:val="006074EB"/>
    <w:rsid w:val="00607B97"/>
    <w:rsid w:val="00607BDF"/>
    <w:rsid w:val="00611CCA"/>
    <w:rsid w:val="00612009"/>
    <w:rsid w:val="00612470"/>
    <w:rsid w:val="00612AB3"/>
    <w:rsid w:val="00612B18"/>
    <w:rsid w:val="00613421"/>
    <w:rsid w:val="00613BEC"/>
    <w:rsid w:val="00614D56"/>
    <w:rsid w:val="00615067"/>
    <w:rsid w:val="00615EC1"/>
    <w:rsid w:val="00616208"/>
    <w:rsid w:val="00617009"/>
    <w:rsid w:val="0062011A"/>
    <w:rsid w:val="006204B4"/>
    <w:rsid w:val="00620CFA"/>
    <w:rsid w:val="006219FA"/>
    <w:rsid w:val="00622383"/>
    <w:rsid w:val="00623415"/>
    <w:rsid w:val="00625372"/>
    <w:rsid w:val="00625878"/>
    <w:rsid w:val="00626876"/>
    <w:rsid w:val="00627E1E"/>
    <w:rsid w:val="00627F26"/>
    <w:rsid w:val="006312D2"/>
    <w:rsid w:val="0063195C"/>
    <w:rsid w:val="00631C5F"/>
    <w:rsid w:val="00631ED5"/>
    <w:rsid w:val="0063256D"/>
    <w:rsid w:val="006327FF"/>
    <w:rsid w:val="00632CD7"/>
    <w:rsid w:val="00632FDB"/>
    <w:rsid w:val="006338D8"/>
    <w:rsid w:val="00633AA5"/>
    <w:rsid w:val="00634532"/>
    <w:rsid w:val="0063496E"/>
    <w:rsid w:val="00634EBB"/>
    <w:rsid w:val="00634F94"/>
    <w:rsid w:val="0063566A"/>
    <w:rsid w:val="00635CA2"/>
    <w:rsid w:val="00636399"/>
    <w:rsid w:val="00637D96"/>
    <w:rsid w:val="00640F07"/>
    <w:rsid w:val="00640F52"/>
    <w:rsid w:val="00641A92"/>
    <w:rsid w:val="00642698"/>
    <w:rsid w:val="00642ECB"/>
    <w:rsid w:val="006452D4"/>
    <w:rsid w:val="006458ED"/>
    <w:rsid w:val="00645B29"/>
    <w:rsid w:val="00647058"/>
    <w:rsid w:val="006472DD"/>
    <w:rsid w:val="006476E2"/>
    <w:rsid w:val="00650A76"/>
    <w:rsid w:val="00652D1A"/>
    <w:rsid w:val="00653699"/>
    <w:rsid w:val="00653C70"/>
    <w:rsid w:val="0065476C"/>
    <w:rsid w:val="0065494F"/>
    <w:rsid w:val="00654DC2"/>
    <w:rsid w:val="00655181"/>
    <w:rsid w:val="00655C73"/>
    <w:rsid w:val="0066002B"/>
    <w:rsid w:val="00663083"/>
    <w:rsid w:val="0066343B"/>
    <w:rsid w:val="006638A8"/>
    <w:rsid w:val="006644D7"/>
    <w:rsid w:val="006645C7"/>
    <w:rsid w:val="00664604"/>
    <w:rsid w:val="006656AA"/>
    <w:rsid w:val="00665BA1"/>
    <w:rsid w:val="00665C13"/>
    <w:rsid w:val="0066643F"/>
    <w:rsid w:val="00667199"/>
    <w:rsid w:val="00670551"/>
    <w:rsid w:val="00671058"/>
    <w:rsid w:val="00673942"/>
    <w:rsid w:val="00674AD1"/>
    <w:rsid w:val="00675991"/>
    <w:rsid w:val="006772F8"/>
    <w:rsid w:val="006812C2"/>
    <w:rsid w:val="006818D9"/>
    <w:rsid w:val="0068263A"/>
    <w:rsid w:val="00683344"/>
    <w:rsid w:val="00683585"/>
    <w:rsid w:val="00685100"/>
    <w:rsid w:val="00685205"/>
    <w:rsid w:val="00686CF1"/>
    <w:rsid w:val="006900D8"/>
    <w:rsid w:val="006927D5"/>
    <w:rsid w:val="006930C6"/>
    <w:rsid w:val="00693862"/>
    <w:rsid w:val="00694639"/>
    <w:rsid w:val="00695A0C"/>
    <w:rsid w:val="00695D17"/>
    <w:rsid w:val="00696557"/>
    <w:rsid w:val="006966A1"/>
    <w:rsid w:val="00696771"/>
    <w:rsid w:val="0069722A"/>
    <w:rsid w:val="0069792C"/>
    <w:rsid w:val="00697A56"/>
    <w:rsid w:val="006A00E4"/>
    <w:rsid w:val="006A1AE5"/>
    <w:rsid w:val="006A1BE4"/>
    <w:rsid w:val="006A2784"/>
    <w:rsid w:val="006A30F0"/>
    <w:rsid w:val="006A3509"/>
    <w:rsid w:val="006A59AE"/>
    <w:rsid w:val="006A71CA"/>
    <w:rsid w:val="006A75E4"/>
    <w:rsid w:val="006B00AA"/>
    <w:rsid w:val="006B014B"/>
    <w:rsid w:val="006B0177"/>
    <w:rsid w:val="006B044E"/>
    <w:rsid w:val="006B06BF"/>
    <w:rsid w:val="006B0826"/>
    <w:rsid w:val="006B12F1"/>
    <w:rsid w:val="006B15E8"/>
    <w:rsid w:val="006B42EA"/>
    <w:rsid w:val="006B4CD3"/>
    <w:rsid w:val="006B5639"/>
    <w:rsid w:val="006B6B8F"/>
    <w:rsid w:val="006B70C5"/>
    <w:rsid w:val="006B72F1"/>
    <w:rsid w:val="006C08E1"/>
    <w:rsid w:val="006C09C7"/>
    <w:rsid w:val="006C189E"/>
    <w:rsid w:val="006C1BA6"/>
    <w:rsid w:val="006C2326"/>
    <w:rsid w:val="006C33C7"/>
    <w:rsid w:val="006C341B"/>
    <w:rsid w:val="006C3CF1"/>
    <w:rsid w:val="006C42A5"/>
    <w:rsid w:val="006C4532"/>
    <w:rsid w:val="006C5BA5"/>
    <w:rsid w:val="006C752F"/>
    <w:rsid w:val="006C7544"/>
    <w:rsid w:val="006D1190"/>
    <w:rsid w:val="006D1E52"/>
    <w:rsid w:val="006D210F"/>
    <w:rsid w:val="006D2AF6"/>
    <w:rsid w:val="006D2C11"/>
    <w:rsid w:val="006D3EC9"/>
    <w:rsid w:val="006D4B29"/>
    <w:rsid w:val="006D5E47"/>
    <w:rsid w:val="006D709B"/>
    <w:rsid w:val="006D75F5"/>
    <w:rsid w:val="006D7852"/>
    <w:rsid w:val="006D798A"/>
    <w:rsid w:val="006E0453"/>
    <w:rsid w:val="006E0AE1"/>
    <w:rsid w:val="006E12FB"/>
    <w:rsid w:val="006E1436"/>
    <w:rsid w:val="006E1DB7"/>
    <w:rsid w:val="006E20EE"/>
    <w:rsid w:val="006E2541"/>
    <w:rsid w:val="006E2AE8"/>
    <w:rsid w:val="006E3410"/>
    <w:rsid w:val="006E3503"/>
    <w:rsid w:val="006E38E9"/>
    <w:rsid w:val="006E3D0A"/>
    <w:rsid w:val="006E3D74"/>
    <w:rsid w:val="006E4031"/>
    <w:rsid w:val="006E449D"/>
    <w:rsid w:val="006E44C6"/>
    <w:rsid w:val="006E477B"/>
    <w:rsid w:val="006E606B"/>
    <w:rsid w:val="006F1789"/>
    <w:rsid w:val="006F1F5D"/>
    <w:rsid w:val="006F3127"/>
    <w:rsid w:val="006F3559"/>
    <w:rsid w:val="006F3B1E"/>
    <w:rsid w:val="006F44EF"/>
    <w:rsid w:val="006F4ACB"/>
    <w:rsid w:val="006F4E2B"/>
    <w:rsid w:val="006F5392"/>
    <w:rsid w:val="006F613C"/>
    <w:rsid w:val="006F73F4"/>
    <w:rsid w:val="006F758B"/>
    <w:rsid w:val="0070103E"/>
    <w:rsid w:val="007012DB"/>
    <w:rsid w:val="007027C3"/>
    <w:rsid w:val="00703339"/>
    <w:rsid w:val="00704006"/>
    <w:rsid w:val="00704355"/>
    <w:rsid w:val="00705145"/>
    <w:rsid w:val="007055C4"/>
    <w:rsid w:val="00705897"/>
    <w:rsid w:val="00706875"/>
    <w:rsid w:val="007069D1"/>
    <w:rsid w:val="00707110"/>
    <w:rsid w:val="00707497"/>
    <w:rsid w:val="00707D09"/>
    <w:rsid w:val="00710485"/>
    <w:rsid w:val="0071089D"/>
    <w:rsid w:val="00710E4D"/>
    <w:rsid w:val="00710F55"/>
    <w:rsid w:val="0071130A"/>
    <w:rsid w:val="00711965"/>
    <w:rsid w:val="0071351C"/>
    <w:rsid w:val="00716CF9"/>
    <w:rsid w:val="00717078"/>
    <w:rsid w:val="00717484"/>
    <w:rsid w:val="007207CA"/>
    <w:rsid w:val="00722044"/>
    <w:rsid w:val="007223D1"/>
    <w:rsid w:val="0072301E"/>
    <w:rsid w:val="00723F49"/>
    <w:rsid w:val="00724366"/>
    <w:rsid w:val="007244C4"/>
    <w:rsid w:val="00724968"/>
    <w:rsid w:val="00724C06"/>
    <w:rsid w:val="00725BA1"/>
    <w:rsid w:val="00727F9B"/>
    <w:rsid w:val="0073055B"/>
    <w:rsid w:val="00730690"/>
    <w:rsid w:val="0073177E"/>
    <w:rsid w:val="0073358B"/>
    <w:rsid w:val="00733A0C"/>
    <w:rsid w:val="00733A5A"/>
    <w:rsid w:val="00733D7E"/>
    <w:rsid w:val="00733F29"/>
    <w:rsid w:val="0073434C"/>
    <w:rsid w:val="0073643D"/>
    <w:rsid w:val="00736AF1"/>
    <w:rsid w:val="00737248"/>
    <w:rsid w:val="00737787"/>
    <w:rsid w:val="007378BB"/>
    <w:rsid w:val="00740638"/>
    <w:rsid w:val="007409E2"/>
    <w:rsid w:val="00740F7E"/>
    <w:rsid w:val="00740FDB"/>
    <w:rsid w:val="00741194"/>
    <w:rsid w:val="0074120D"/>
    <w:rsid w:val="00741805"/>
    <w:rsid w:val="007423EE"/>
    <w:rsid w:val="0074257E"/>
    <w:rsid w:val="00742976"/>
    <w:rsid w:val="007434D1"/>
    <w:rsid w:val="00743ACB"/>
    <w:rsid w:val="00743C04"/>
    <w:rsid w:val="00744632"/>
    <w:rsid w:val="007458BA"/>
    <w:rsid w:val="00746830"/>
    <w:rsid w:val="00746FBD"/>
    <w:rsid w:val="00746FFC"/>
    <w:rsid w:val="00747EBF"/>
    <w:rsid w:val="0075068C"/>
    <w:rsid w:val="007510EC"/>
    <w:rsid w:val="00751235"/>
    <w:rsid w:val="00751CB3"/>
    <w:rsid w:val="007538F2"/>
    <w:rsid w:val="00753A94"/>
    <w:rsid w:val="00753E27"/>
    <w:rsid w:val="007540DB"/>
    <w:rsid w:val="007541A7"/>
    <w:rsid w:val="007543AD"/>
    <w:rsid w:val="00754AAC"/>
    <w:rsid w:val="00755A80"/>
    <w:rsid w:val="00756A3B"/>
    <w:rsid w:val="00757775"/>
    <w:rsid w:val="00757E2D"/>
    <w:rsid w:val="007600C8"/>
    <w:rsid w:val="00761765"/>
    <w:rsid w:val="00761DB3"/>
    <w:rsid w:val="00763F25"/>
    <w:rsid w:val="00764EF8"/>
    <w:rsid w:val="0076523F"/>
    <w:rsid w:val="00765A67"/>
    <w:rsid w:val="00765BB0"/>
    <w:rsid w:val="00765FB1"/>
    <w:rsid w:val="00766290"/>
    <w:rsid w:val="007669F1"/>
    <w:rsid w:val="00766D21"/>
    <w:rsid w:val="00767CBD"/>
    <w:rsid w:val="00767DD3"/>
    <w:rsid w:val="00770008"/>
    <w:rsid w:val="0077026E"/>
    <w:rsid w:val="00770374"/>
    <w:rsid w:val="007708F7"/>
    <w:rsid w:val="00770B79"/>
    <w:rsid w:val="0077181E"/>
    <w:rsid w:val="007722B3"/>
    <w:rsid w:val="00772A1B"/>
    <w:rsid w:val="007733A6"/>
    <w:rsid w:val="00773D63"/>
    <w:rsid w:val="00773D92"/>
    <w:rsid w:val="0077476A"/>
    <w:rsid w:val="007747DD"/>
    <w:rsid w:val="007750B3"/>
    <w:rsid w:val="007753AD"/>
    <w:rsid w:val="00775807"/>
    <w:rsid w:val="0077656F"/>
    <w:rsid w:val="007772AF"/>
    <w:rsid w:val="007772B6"/>
    <w:rsid w:val="0077761D"/>
    <w:rsid w:val="007777AD"/>
    <w:rsid w:val="007800C2"/>
    <w:rsid w:val="00780D1C"/>
    <w:rsid w:val="00780D68"/>
    <w:rsid w:val="0078189A"/>
    <w:rsid w:val="00781E75"/>
    <w:rsid w:val="007838AD"/>
    <w:rsid w:val="00783C9D"/>
    <w:rsid w:val="007842B2"/>
    <w:rsid w:val="0078464D"/>
    <w:rsid w:val="0078578C"/>
    <w:rsid w:val="007871B3"/>
    <w:rsid w:val="00787DD9"/>
    <w:rsid w:val="007906A8"/>
    <w:rsid w:val="00790F1B"/>
    <w:rsid w:val="00791B82"/>
    <w:rsid w:val="00792272"/>
    <w:rsid w:val="00792537"/>
    <w:rsid w:val="0079256E"/>
    <w:rsid w:val="00792E1E"/>
    <w:rsid w:val="0079301D"/>
    <w:rsid w:val="00794650"/>
    <w:rsid w:val="00794ADD"/>
    <w:rsid w:val="00795706"/>
    <w:rsid w:val="007961DD"/>
    <w:rsid w:val="00797F47"/>
    <w:rsid w:val="007A055E"/>
    <w:rsid w:val="007A0876"/>
    <w:rsid w:val="007A0EAD"/>
    <w:rsid w:val="007A23E7"/>
    <w:rsid w:val="007A2643"/>
    <w:rsid w:val="007A34D9"/>
    <w:rsid w:val="007A5764"/>
    <w:rsid w:val="007A5E67"/>
    <w:rsid w:val="007A6C89"/>
    <w:rsid w:val="007A734E"/>
    <w:rsid w:val="007B0A60"/>
    <w:rsid w:val="007B1406"/>
    <w:rsid w:val="007B1CED"/>
    <w:rsid w:val="007B2964"/>
    <w:rsid w:val="007B325B"/>
    <w:rsid w:val="007B33EC"/>
    <w:rsid w:val="007B3902"/>
    <w:rsid w:val="007B3BEC"/>
    <w:rsid w:val="007B3FE0"/>
    <w:rsid w:val="007B68D2"/>
    <w:rsid w:val="007B7A36"/>
    <w:rsid w:val="007C1566"/>
    <w:rsid w:val="007C2601"/>
    <w:rsid w:val="007C4A0D"/>
    <w:rsid w:val="007C4D0A"/>
    <w:rsid w:val="007C637D"/>
    <w:rsid w:val="007C6F17"/>
    <w:rsid w:val="007C71B1"/>
    <w:rsid w:val="007C7E40"/>
    <w:rsid w:val="007D09CC"/>
    <w:rsid w:val="007D0A63"/>
    <w:rsid w:val="007D3C4A"/>
    <w:rsid w:val="007D55B1"/>
    <w:rsid w:val="007D5673"/>
    <w:rsid w:val="007D5DF1"/>
    <w:rsid w:val="007D68AD"/>
    <w:rsid w:val="007D7946"/>
    <w:rsid w:val="007D7D46"/>
    <w:rsid w:val="007E014B"/>
    <w:rsid w:val="007E0275"/>
    <w:rsid w:val="007E0A15"/>
    <w:rsid w:val="007E30E3"/>
    <w:rsid w:val="007E419B"/>
    <w:rsid w:val="007E4636"/>
    <w:rsid w:val="007E492C"/>
    <w:rsid w:val="007E63F7"/>
    <w:rsid w:val="007E6909"/>
    <w:rsid w:val="007E6963"/>
    <w:rsid w:val="007E6BA8"/>
    <w:rsid w:val="007E71AF"/>
    <w:rsid w:val="007F0600"/>
    <w:rsid w:val="007F0C57"/>
    <w:rsid w:val="007F14DC"/>
    <w:rsid w:val="007F164F"/>
    <w:rsid w:val="007F1DB9"/>
    <w:rsid w:val="007F2074"/>
    <w:rsid w:val="007F2539"/>
    <w:rsid w:val="007F2780"/>
    <w:rsid w:val="007F2A49"/>
    <w:rsid w:val="007F3674"/>
    <w:rsid w:val="007F49F1"/>
    <w:rsid w:val="007F4ACA"/>
    <w:rsid w:val="007F5767"/>
    <w:rsid w:val="007F5E45"/>
    <w:rsid w:val="007F6A4D"/>
    <w:rsid w:val="007F703D"/>
    <w:rsid w:val="00800304"/>
    <w:rsid w:val="00800C38"/>
    <w:rsid w:val="0080104E"/>
    <w:rsid w:val="00801B2F"/>
    <w:rsid w:val="00802496"/>
    <w:rsid w:val="00802A83"/>
    <w:rsid w:val="00802D12"/>
    <w:rsid w:val="00803092"/>
    <w:rsid w:val="00803F44"/>
    <w:rsid w:val="008051C9"/>
    <w:rsid w:val="0080583D"/>
    <w:rsid w:val="00805CC1"/>
    <w:rsid w:val="008062FA"/>
    <w:rsid w:val="008106B6"/>
    <w:rsid w:val="00810EE6"/>
    <w:rsid w:val="0081167B"/>
    <w:rsid w:val="00811736"/>
    <w:rsid w:val="00812367"/>
    <w:rsid w:val="00816461"/>
    <w:rsid w:val="008166D9"/>
    <w:rsid w:val="00821347"/>
    <w:rsid w:val="00821C2A"/>
    <w:rsid w:val="00821D8C"/>
    <w:rsid w:val="008223B8"/>
    <w:rsid w:val="008230D7"/>
    <w:rsid w:val="008231A5"/>
    <w:rsid w:val="00823AC0"/>
    <w:rsid w:val="008245EE"/>
    <w:rsid w:val="00824A9D"/>
    <w:rsid w:val="00825128"/>
    <w:rsid w:val="008252C8"/>
    <w:rsid w:val="00825F23"/>
    <w:rsid w:val="00826347"/>
    <w:rsid w:val="00827540"/>
    <w:rsid w:val="00830614"/>
    <w:rsid w:val="008307D5"/>
    <w:rsid w:val="00831098"/>
    <w:rsid w:val="00831C63"/>
    <w:rsid w:val="0083298E"/>
    <w:rsid w:val="00832F31"/>
    <w:rsid w:val="00833B10"/>
    <w:rsid w:val="008362C8"/>
    <w:rsid w:val="00836613"/>
    <w:rsid w:val="00836705"/>
    <w:rsid w:val="008373E5"/>
    <w:rsid w:val="00840A52"/>
    <w:rsid w:val="0084102E"/>
    <w:rsid w:val="00842275"/>
    <w:rsid w:val="0084308C"/>
    <w:rsid w:val="00843730"/>
    <w:rsid w:val="00844DBD"/>
    <w:rsid w:val="00844DCB"/>
    <w:rsid w:val="008452F9"/>
    <w:rsid w:val="0084584D"/>
    <w:rsid w:val="00846089"/>
    <w:rsid w:val="00851824"/>
    <w:rsid w:val="0085252E"/>
    <w:rsid w:val="008531FA"/>
    <w:rsid w:val="00853389"/>
    <w:rsid w:val="008537E2"/>
    <w:rsid w:val="00853B4A"/>
    <w:rsid w:val="00854471"/>
    <w:rsid w:val="00857362"/>
    <w:rsid w:val="00857D51"/>
    <w:rsid w:val="00857F12"/>
    <w:rsid w:val="0086015A"/>
    <w:rsid w:val="00861D5A"/>
    <w:rsid w:val="008627DD"/>
    <w:rsid w:val="00862D6C"/>
    <w:rsid w:val="008634EB"/>
    <w:rsid w:val="008640E5"/>
    <w:rsid w:val="00864397"/>
    <w:rsid w:val="008644C1"/>
    <w:rsid w:val="00864654"/>
    <w:rsid w:val="00864DE7"/>
    <w:rsid w:val="00865F1F"/>
    <w:rsid w:val="00866523"/>
    <w:rsid w:val="0086685B"/>
    <w:rsid w:val="00866BD6"/>
    <w:rsid w:val="00866F6B"/>
    <w:rsid w:val="008674A6"/>
    <w:rsid w:val="0086770F"/>
    <w:rsid w:val="00870199"/>
    <w:rsid w:val="00870CA8"/>
    <w:rsid w:val="00871743"/>
    <w:rsid w:val="008722B6"/>
    <w:rsid w:val="00872E7A"/>
    <w:rsid w:val="0087396C"/>
    <w:rsid w:val="00873A1F"/>
    <w:rsid w:val="00873C2B"/>
    <w:rsid w:val="008743D0"/>
    <w:rsid w:val="0087565D"/>
    <w:rsid w:val="0087568E"/>
    <w:rsid w:val="00876A9C"/>
    <w:rsid w:val="00876E99"/>
    <w:rsid w:val="008778C0"/>
    <w:rsid w:val="00877A31"/>
    <w:rsid w:val="00880130"/>
    <w:rsid w:val="0088021F"/>
    <w:rsid w:val="00880AE1"/>
    <w:rsid w:val="008828C5"/>
    <w:rsid w:val="00883051"/>
    <w:rsid w:val="00883DB2"/>
    <w:rsid w:val="00884E99"/>
    <w:rsid w:val="008857DD"/>
    <w:rsid w:val="008859F1"/>
    <w:rsid w:val="008865E7"/>
    <w:rsid w:val="0088688A"/>
    <w:rsid w:val="0088717A"/>
    <w:rsid w:val="00887D4F"/>
    <w:rsid w:val="008902D5"/>
    <w:rsid w:val="00891869"/>
    <w:rsid w:val="00893410"/>
    <w:rsid w:val="00894E6B"/>
    <w:rsid w:val="00895858"/>
    <w:rsid w:val="00895B4E"/>
    <w:rsid w:val="00897261"/>
    <w:rsid w:val="00897DC7"/>
    <w:rsid w:val="008A0C60"/>
    <w:rsid w:val="008A1E83"/>
    <w:rsid w:val="008A22AE"/>
    <w:rsid w:val="008A34BF"/>
    <w:rsid w:val="008A4930"/>
    <w:rsid w:val="008A4F07"/>
    <w:rsid w:val="008A4F39"/>
    <w:rsid w:val="008A543E"/>
    <w:rsid w:val="008A68F3"/>
    <w:rsid w:val="008A6DEE"/>
    <w:rsid w:val="008A74B1"/>
    <w:rsid w:val="008B0140"/>
    <w:rsid w:val="008B0282"/>
    <w:rsid w:val="008B0AA5"/>
    <w:rsid w:val="008B28CF"/>
    <w:rsid w:val="008B2ADB"/>
    <w:rsid w:val="008B34D9"/>
    <w:rsid w:val="008B55DD"/>
    <w:rsid w:val="008B6E05"/>
    <w:rsid w:val="008B7048"/>
    <w:rsid w:val="008B7675"/>
    <w:rsid w:val="008C042C"/>
    <w:rsid w:val="008C1368"/>
    <w:rsid w:val="008C1491"/>
    <w:rsid w:val="008C1A8F"/>
    <w:rsid w:val="008C33F8"/>
    <w:rsid w:val="008C3BE4"/>
    <w:rsid w:val="008C4062"/>
    <w:rsid w:val="008C4076"/>
    <w:rsid w:val="008C4657"/>
    <w:rsid w:val="008C5AFC"/>
    <w:rsid w:val="008C6197"/>
    <w:rsid w:val="008C651F"/>
    <w:rsid w:val="008C6891"/>
    <w:rsid w:val="008C6B92"/>
    <w:rsid w:val="008C6EBF"/>
    <w:rsid w:val="008C7315"/>
    <w:rsid w:val="008D012B"/>
    <w:rsid w:val="008D138A"/>
    <w:rsid w:val="008D246F"/>
    <w:rsid w:val="008D2794"/>
    <w:rsid w:val="008D3370"/>
    <w:rsid w:val="008D4099"/>
    <w:rsid w:val="008D444F"/>
    <w:rsid w:val="008D488F"/>
    <w:rsid w:val="008D5213"/>
    <w:rsid w:val="008D5235"/>
    <w:rsid w:val="008D55F4"/>
    <w:rsid w:val="008D5969"/>
    <w:rsid w:val="008D5CC1"/>
    <w:rsid w:val="008D5F0E"/>
    <w:rsid w:val="008D66FC"/>
    <w:rsid w:val="008D747D"/>
    <w:rsid w:val="008D75C0"/>
    <w:rsid w:val="008D7D93"/>
    <w:rsid w:val="008E0309"/>
    <w:rsid w:val="008E08AA"/>
    <w:rsid w:val="008E11C3"/>
    <w:rsid w:val="008E1252"/>
    <w:rsid w:val="008E1748"/>
    <w:rsid w:val="008E1CBC"/>
    <w:rsid w:val="008E2617"/>
    <w:rsid w:val="008E269B"/>
    <w:rsid w:val="008E2C5B"/>
    <w:rsid w:val="008E2FD4"/>
    <w:rsid w:val="008E33E9"/>
    <w:rsid w:val="008E3514"/>
    <w:rsid w:val="008E73EE"/>
    <w:rsid w:val="008E7893"/>
    <w:rsid w:val="008E7A05"/>
    <w:rsid w:val="008E7AF4"/>
    <w:rsid w:val="008F0DAA"/>
    <w:rsid w:val="008F1105"/>
    <w:rsid w:val="008F1515"/>
    <w:rsid w:val="008F1780"/>
    <w:rsid w:val="008F1989"/>
    <w:rsid w:val="008F1F81"/>
    <w:rsid w:val="008F217C"/>
    <w:rsid w:val="008F2C08"/>
    <w:rsid w:val="008F2D10"/>
    <w:rsid w:val="008F2ECF"/>
    <w:rsid w:val="008F329A"/>
    <w:rsid w:val="008F3C74"/>
    <w:rsid w:val="008F501A"/>
    <w:rsid w:val="008F5EFC"/>
    <w:rsid w:val="008F618C"/>
    <w:rsid w:val="008F68D4"/>
    <w:rsid w:val="008F7507"/>
    <w:rsid w:val="0090125D"/>
    <w:rsid w:val="0090238C"/>
    <w:rsid w:val="009026C2"/>
    <w:rsid w:val="00903487"/>
    <w:rsid w:val="00903645"/>
    <w:rsid w:val="009038D6"/>
    <w:rsid w:val="00903D4F"/>
    <w:rsid w:val="00903F1F"/>
    <w:rsid w:val="00903FB2"/>
    <w:rsid w:val="00904D8D"/>
    <w:rsid w:val="00906A6E"/>
    <w:rsid w:val="00907186"/>
    <w:rsid w:val="009101E2"/>
    <w:rsid w:val="0091120B"/>
    <w:rsid w:val="00911630"/>
    <w:rsid w:val="009121CF"/>
    <w:rsid w:val="009125D1"/>
    <w:rsid w:val="00912604"/>
    <w:rsid w:val="00912F1F"/>
    <w:rsid w:val="009133E5"/>
    <w:rsid w:val="009136B5"/>
    <w:rsid w:val="00913CC5"/>
    <w:rsid w:val="009177A5"/>
    <w:rsid w:val="00917839"/>
    <w:rsid w:val="00917E85"/>
    <w:rsid w:val="009203F0"/>
    <w:rsid w:val="00922416"/>
    <w:rsid w:val="00922A24"/>
    <w:rsid w:val="0092325A"/>
    <w:rsid w:val="00923BB0"/>
    <w:rsid w:val="009244AB"/>
    <w:rsid w:val="009244CD"/>
    <w:rsid w:val="00924547"/>
    <w:rsid w:val="00924604"/>
    <w:rsid w:val="009249A0"/>
    <w:rsid w:val="00925C2C"/>
    <w:rsid w:val="00925D94"/>
    <w:rsid w:val="00925FCE"/>
    <w:rsid w:val="00926B88"/>
    <w:rsid w:val="009274EA"/>
    <w:rsid w:val="00927BEC"/>
    <w:rsid w:val="00930D4B"/>
    <w:rsid w:val="00930F67"/>
    <w:rsid w:val="009321BD"/>
    <w:rsid w:val="00932364"/>
    <w:rsid w:val="00932E20"/>
    <w:rsid w:val="009343F0"/>
    <w:rsid w:val="00934A50"/>
    <w:rsid w:val="00935565"/>
    <w:rsid w:val="009357CB"/>
    <w:rsid w:val="0093595E"/>
    <w:rsid w:val="0093717A"/>
    <w:rsid w:val="009376EE"/>
    <w:rsid w:val="00937E71"/>
    <w:rsid w:val="00940611"/>
    <w:rsid w:val="0094120E"/>
    <w:rsid w:val="00941EF9"/>
    <w:rsid w:val="00942209"/>
    <w:rsid w:val="00942927"/>
    <w:rsid w:val="00943230"/>
    <w:rsid w:val="00944472"/>
    <w:rsid w:val="00945150"/>
    <w:rsid w:val="00945BAB"/>
    <w:rsid w:val="00946E96"/>
    <w:rsid w:val="00947537"/>
    <w:rsid w:val="0095000E"/>
    <w:rsid w:val="009507DC"/>
    <w:rsid w:val="0095089E"/>
    <w:rsid w:val="00950A70"/>
    <w:rsid w:val="00950E82"/>
    <w:rsid w:val="00951844"/>
    <w:rsid w:val="00951D54"/>
    <w:rsid w:val="00951DE8"/>
    <w:rsid w:val="0095259E"/>
    <w:rsid w:val="0095322D"/>
    <w:rsid w:val="00953578"/>
    <w:rsid w:val="009539A5"/>
    <w:rsid w:val="0095400B"/>
    <w:rsid w:val="00954119"/>
    <w:rsid w:val="00954381"/>
    <w:rsid w:val="00954AC8"/>
    <w:rsid w:val="00954EFC"/>
    <w:rsid w:val="00957169"/>
    <w:rsid w:val="009571E5"/>
    <w:rsid w:val="009579E2"/>
    <w:rsid w:val="00961AF6"/>
    <w:rsid w:val="00962296"/>
    <w:rsid w:val="00962CDD"/>
    <w:rsid w:val="00963529"/>
    <w:rsid w:val="00964143"/>
    <w:rsid w:val="00964DA9"/>
    <w:rsid w:val="009653D6"/>
    <w:rsid w:val="00965ADE"/>
    <w:rsid w:val="00965DA4"/>
    <w:rsid w:val="00965EAA"/>
    <w:rsid w:val="00966194"/>
    <w:rsid w:val="00966699"/>
    <w:rsid w:val="00966AFE"/>
    <w:rsid w:val="00967E13"/>
    <w:rsid w:val="009712DA"/>
    <w:rsid w:val="0097178D"/>
    <w:rsid w:val="009728E9"/>
    <w:rsid w:val="00973768"/>
    <w:rsid w:val="00973B3E"/>
    <w:rsid w:val="00973DC9"/>
    <w:rsid w:val="00974265"/>
    <w:rsid w:val="00975897"/>
    <w:rsid w:val="00975DB7"/>
    <w:rsid w:val="00975DFD"/>
    <w:rsid w:val="009762E8"/>
    <w:rsid w:val="0097656C"/>
    <w:rsid w:val="009767A2"/>
    <w:rsid w:val="0097738E"/>
    <w:rsid w:val="00977E7F"/>
    <w:rsid w:val="00977F00"/>
    <w:rsid w:val="00980305"/>
    <w:rsid w:val="0098043E"/>
    <w:rsid w:val="0098048A"/>
    <w:rsid w:val="0098063D"/>
    <w:rsid w:val="00981111"/>
    <w:rsid w:val="00981497"/>
    <w:rsid w:val="009814BB"/>
    <w:rsid w:val="009816A0"/>
    <w:rsid w:val="009816D4"/>
    <w:rsid w:val="00981E7F"/>
    <w:rsid w:val="00982BBA"/>
    <w:rsid w:val="00983493"/>
    <w:rsid w:val="00983C02"/>
    <w:rsid w:val="00983E6C"/>
    <w:rsid w:val="009844E1"/>
    <w:rsid w:val="00984912"/>
    <w:rsid w:val="00984B02"/>
    <w:rsid w:val="00984F19"/>
    <w:rsid w:val="00985B8E"/>
    <w:rsid w:val="009866A8"/>
    <w:rsid w:val="00986E76"/>
    <w:rsid w:val="009876EA"/>
    <w:rsid w:val="00987C69"/>
    <w:rsid w:val="00987D52"/>
    <w:rsid w:val="00991BB5"/>
    <w:rsid w:val="009932F1"/>
    <w:rsid w:val="009935FC"/>
    <w:rsid w:val="009938FF"/>
    <w:rsid w:val="00993F97"/>
    <w:rsid w:val="00994165"/>
    <w:rsid w:val="00994F1A"/>
    <w:rsid w:val="009950F1"/>
    <w:rsid w:val="00995B0A"/>
    <w:rsid w:val="00995E37"/>
    <w:rsid w:val="00996116"/>
    <w:rsid w:val="009968B1"/>
    <w:rsid w:val="00996D9B"/>
    <w:rsid w:val="009A0BA7"/>
    <w:rsid w:val="009A1D88"/>
    <w:rsid w:val="009A2430"/>
    <w:rsid w:val="009A3149"/>
    <w:rsid w:val="009A5903"/>
    <w:rsid w:val="009A6604"/>
    <w:rsid w:val="009A69F2"/>
    <w:rsid w:val="009A7A0B"/>
    <w:rsid w:val="009B05C9"/>
    <w:rsid w:val="009B1109"/>
    <w:rsid w:val="009B14E6"/>
    <w:rsid w:val="009B2764"/>
    <w:rsid w:val="009B4245"/>
    <w:rsid w:val="009B47F1"/>
    <w:rsid w:val="009B4BD2"/>
    <w:rsid w:val="009B5383"/>
    <w:rsid w:val="009B677D"/>
    <w:rsid w:val="009B6DE2"/>
    <w:rsid w:val="009B73A2"/>
    <w:rsid w:val="009C008E"/>
    <w:rsid w:val="009C154B"/>
    <w:rsid w:val="009C1A7D"/>
    <w:rsid w:val="009C1AD7"/>
    <w:rsid w:val="009C287D"/>
    <w:rsid w:val="009C2E64"/>
    <w:rsid w:val="009C32C9"/>
    <w:rsid w:val="009C3836"/>
    <w:rsid w:val="009C3E57"/>
    <w:rsid w:val="009C4550"/>
    <w:rsid w:val="009C4B54"/>
    <w:rsid w:val="009C51CF"/>
    <w:rsid w:val="009C5244"/>
    <w:rsid w:val="009C5397"/>
    <w:rsid w:val="009C666D"/>
    <w:rsid w:val="009C6C65"/>
    <w:rsid w:val="009D02E8"/>
    <w:rsid w:val="009D089E"/>
    <w:rsid w:val="009D1280"/>
    <w:rsid w:val="009D1A89"/>
    <w:rsid w:val="009D40E7"/>
    <w:rsid w:val="009D44A8"/>
    <w:rsid w:val="009D4A01"/>
    <w:rsid w:val="009D4A0D"/>
    <w:rsid w:val="009D7128"/>
    <w:rsid w:val="009D7364"/>
    <w:rsid w:val="009D7942"/>
    <w:rsid w:val="009D7976"/>
    <w:rsid w:val="009E1C0E"/>
    <w:rsid w:val="009E213A"/>
    <w:rsid w:val="009E21DB"/>
    <w:rsid w:val="009E2C72"/>
    <w:rsid w:val="009E2F2A"/>
    <w:rsid w:val="009E3827"/>
    <w:rsid w:val="009E3EA5"/>
    <w:rsid w:val="009E4013"/>
    <w:rsid w:val="009E44E3"/>
    <w:rsid w:val="009E4903"/>
    <w:rsid w:val="009E518B"/>
    <w:rsid w:val="009F032A"/>
    <w:rsid w:val="009F0F10"/>
    <w:rsid w:val="009F14F8"/>
    <w:rsid w:val="009F27C0"/>
    <w:rsid w:val="009F3E64"/>
    <w:rsid w:val="009F3F32"/>
    <w:rsid w:val="009F66CF"/>
    <w:rsid w:val="009F6CCE"/>
    <w:rsid w:val="009F6E46"/>
    <w:rsid w:val="009F7E6E"/>
    <w:rsid w:val="00A0026F"/>
    <w:rsid w:val="00A006C2"/>
    <w:rsid w:val="00A021AD"/>
    <w:rsid w:val="00A041F8"/>
    <w:rsid w:val="00A044C0"/>
    <w:rsid w:val="00A051AE"/>
    <w:rsid w:val="00A052EC"/>
    <w:rsid w:val="00A0773A"/>
    <w:rsid w:val="00A0782F"/>
    <w:rsid w:val="00A07C77"/>
    <w:rsid w:val="00A07FF6"/>
    <w:rsid w:val="00A106F6"/>
    <w:rsid w:val="00A10916"/>
    <w:rsid w:val="00A10B83"/>
    <w:rsid w:val="00A10DC5"/>
    <w:rsid w:val="00A10FF8"/>
    <w:rsid w:val="00A1202A"/>
    <w:rsid w:val="00A12083"/>
    <w:rsid w:val="00A134A1"/>
    <w:rsid w:val="00A13A59"/>
    <w:rsid w:val="00A13F0E"/>
    <w:rsid w:val="00A14144"/>
    <w:rsid w:val="00A14FB8"/>
    <w:rsid w:val="00A15B59"/>
    <w:rsid w:val="00A15F01"/>
    <w:rsid w:val="00A1606C"/>
    <w:rsid w:val="00A162A7"/>
    <w:rsid w:val="00A162DF"/>
    <w:rsid w:val="00A16792"/>
    <w:rsid w:val="00A16FF4"/>
    <w:rsid w:val="00A17081"/>
    <w:rsid w:val="00A2000B"/>
    <w:rsid w:val="00A204B6"/>
    <w:rsid w:val="00A20877"/>
    <w:rsid w:val="00A23291"/>
    <w:rsid w:val="00A2387D"/>
    <w:rsid w:val="00A2461E"/>
    <w:rsid w:val="00A267D4"/>
    <w:rsid w:val="00A26C15"/>
    <w:rsid w:val="00A27069"/>
    <w:rsid w:val="00A27926"/>
    <w:rsid w:val="00A27A92"/>
    <w:rsid w:val="00A27EDE"/>
    <w:rsid w:val="00A31906"/>
    <w:rsid w:val="00A3214C"/>
    <w:rsid w:val="00A32BA2"/>
    <w:rsid w:val="00A32C7A"/>
    <w:rsid w:val="00A32FDE"/>
    <w:rsid w:val="00A33C4A"/>
    <w:rsid w:val="00A33CEE"/>
    <w:rsid w:val="00A34269"/>
    <w:rsid w:val="00A352AE"/>
    <w:rsid w:val="00A35359"/>
    <w:rsid w:val="00A359CD"/>
    <w:rsid w:val="00A3637B"/>
    <w:rsid w:val="00A36DAC"/>
    <w:rsid w:val="00A371F9"/>
    <w:rsid w:val="00A372ED"/>
    <w:rsid w:val="00A3786A"/>
    <w:rsid w:val="00A40195"/>
    <w:rsid w:val="00A40D5F"/>
    <w:rsid w:val="00A413B3"/>
    <w:rsid w:val="00A42419"/>
    <w:rsid w:val="00A42652"/>
    <w:rsid w:val="00A42D31"/>
    <w:rsid w:val="00A4324A"/>
    <w:rsid w:val="00A44355"/>
    <w:rsid w:val="00A449C7"/>
    <w:rsid w:val="00A44F82"/>
    <w:rsid w:val="00A4568D"/>
    <w:rsid w:val="00A457C7"/>
    <w:rsid w:val="00A461B9"/>
    <w:rsid w:val="00A47824"/>
    <w:rsid w:val="00A47EB6"/>
    <w:rsid w:val="00A5038F"/>
    <w:rsid w:val="00A50D58"/>
    <w:rsid w:val="00A52355"/>
    <w:rsid w:val="00A52607"/>
    <w:rsid w:val="00A52976"/>
    <w:rsid w:val="00A53CDF"/>
    <w:rsid w:val="00A53D3A"/>
    <w:rsid w:val="00A54400"/>
    <w:rsid w:val="00A56118"/>
    <w:rsid w:val="00A57E4F"/>
    <w:rsid w:val="00A57F94"/>
    <w:rsid w:val="00A605E1"/>
    <w:rsid w:val="00A616FC"/>
    <w:rsid w:val="00A61AA1"/>
    <w:rsid w:val="00A61B7D"/>
    <w:rsid w:val="00A62B78"/>
    <w:rsid w:val="00A62BE3"/>
    <w:rsid w:val="00A62FEB"/>
    <w:rsid w:val="00A631EF"/>
    <w:rsid w:val="00A63EC4"/>
    <w:rsid w:val="00A63FBF"/>
    <w:rsid w:val="00A64967"/>
    <w:rsid w:val="00A64D8E"/>
    <w:rsid w:val="00A65009"/>
    <w:rsid w:val="00A655B0"/>
    <w:rsid w:val="00A66004"/>
    <w:rsid w:val="00A66BC8"/>
    <w:rsid w:val="00A67847"/>
    <w:rsid w:val="00A67924"/>
    <w:rsid w:val="00A70FD5"/>
    <w:rsid w:val="00A7179A"/>
    <w:rsid w:val="00A720FF"/>
    <w:rsid w:val="00A72EBA"/>
    <w:rsid w:val="00A72F53"/>
    <w:rsid w:val="00A741FA"/>
    <w:rsid w:val="00A74336"/>
    <w:rsid w:val="00A75209"/>
    <w:rsid w:val="00A75217"/>
    <w:rsid w:val="00A7535D"/>
    <w:rsid w:val="00A757DA"/>
    <w:rsid w:val="00A75C91"/>
    <w:rsid w:val="00A7627E"/>
    <w:rsid w:val="00A766DD"/>
    <w:rsid w:val="00A76C68"/>
    <w:rsid w:val="00A76ED7"/>
    <w:rsid w:val="00A83029"/>
    <w:rsid w:val="00A8322C"/>
    <w:rsid w:val="00A84000"/>
    <w:rsid w:val="00A84546"/>
    <w:rsid w:val="00A84E96"/>
    <w:rsid w:val="00A85171"/>
    <w:rsid w:val="00A870D1"/>
    <w:rsid w:val="00A9098D"/>
    <w:rsid w:val="00A90CEA"/>
    <w:rsid w:val="00A90E26"/>
    <w:rsid w:val="00A919FB"/>
    <w:rsid w:val="00A92634"/>
    <w:rsid w:val="00A93402"/>
    <w:rsid w:val="00A93B14"/>
    <w:rsid w:val="00A93CBB"/>
    <w:rsid w:val="00A94C5C"/>
    <w:rsid w:val="00A9576C"/>
    <w:rsid w:val="00A96E68"/>
    <w:rsid w:val="00AA0F8A"/>
    <w:rsid w:val="00AA1851"/>
    <w:rsid w:val="00AA3888"/>
    <w:rsid w:val="00AA3AF9"/>
    <w:rsid w:val="00AA4102"/>
    <w:rsid w:val="00AA5EA8"/>
    <w:rsid w:val="00AA5F61"/>
    <w:rsid w:val="00AA6056"/>
    <w:rsid w:val="00AA6EDF"/>
    <w:rsid w:val="00AB02B5"/>
    <w:rsid w:val="00AB03A4"/>
    <w:rsid w:val="00AB05D9"/>
    <w:rsid w:val="00AB0775"/>
    <w:rsid w:val="00AB240F"/>
    <w:rsid w:val="00AB50A9"/>
    <w:rsid w:val="00AB57E3"/>
    <w:rsid w:val="00AB7556"/>
    <w:rsid w:val="00AB78A0"/>
    <w:rsid w:val="00AC0D0A"/>
    <w:rsid w:val="00AC3451"/>
    <w:rsid w:val="00AC34B0"/>
    <w:rsid w:val="00AC3AFE"/>
    <w:rsid w:val="00AC3DED"/>
    <w:rsid w:val="00AC43AC"/>
    <w:rsid w:val="00AC6095"/>
    <w:rsid w:val="00AC666D"/>
    <w:rsid w:val="00AC7B09"/>
    <w:rsid w:val="00AC7E2E"/>
    <w:rsid w:val="00AD03B7"/>
    <w:rsid w:val="00AD0C9D"/>
    <w:rsid w:val="00AD1561"/>
    <w:rsid w:val="00AD183A"/>
    <w:rsid w:val="00AD1DE1"/>
    <w:rsid w:val="00AD2623"/>
    <w:rsid w:val="00AD2EA8"/>
    <w:rsid w:val="00AD32F7"/>
    <w:rsid w:val="00AD33C3"/>
    <w:rsid w:val="00AD5382"/>
    <w:rsid w:val="00AD5971"/>
    <w:rsid w:val="00AD5F5E"/>
    <w:rsid w:val="00AD6769"/>
    <w:rsid w:val="00AD706B"/>
    <w:rsid w:val="00AE1827"/>
    <w:rsid w:val="00AE1BE4"/>
    <w:rsid w:val="00AE227F"/>
    <w:rsid w:val="00AE26C6"/>
    <w:rsid w:val="00AE3092"/>
    <w:rsid w:val="00AE39E7"/>
    <w:rsid w:val="00AE46F9"/>
    <w:rsid w:val="00AE4B01"/>
    <w:rsid w:val="00AE5274"/>
    <w:rsid w:val="00AE7DB7"/>
    <w:rsid w:val="00AF099B"/>
    <w:rsid w:val="00AF10BD"/>
    <w:rsid w:val="00AF12BF"/>
    <w:rsid w:val="00AF1B1F"/>
    <w:rsid w:val="00AF390B"/>
    <w:rsid w:val="00AF3D15"/>
    <w:rsid w:val="00AF3DA9"/>
    <w:rsid w:val="00AF4903"/>
    <w:rsid w:val="00AF4AEE"/>
    <w:rsid w:val="00AF50DA"/>
    <w:rsid w:val="00AF6A9D"/>
    <w:rsid w:val="00AF7557"/>
    <w:rsid w:val="00AF7897"/>
    <w:rsid w:val="00AF7EAB"/>
    <w:rsid w:val="00B015F3"/>
    <w:rsid w:val="00B01624"/>
    <w:rsid w:val="00B0171D"/>
    <w:rsid w:val="00B035AC"/>
    <w:rsid w:val="00B03996"/>
    <w:rsid w:val="00B053D0"/>
    <w:rsid w:val="00B05421"/>
    <w:rsid w:val="00B10ACA"/>
    <w:rsid w:val="00B118B5"/>
    <w:rsid w:val="00B12E28"/>
    <w:rsid w:val="00B139E3"/>
    <w:rsid w:val="00B13AD9"/>
    <w:rsid w:val="00B14632"/>
    <w:rsid w:val="00B15201"/>
    <w:rsid w:val="00B16556"/>
    <w:rsid w:val="00B1693A"/>
    <w:rsid w:val="00B179D8"/>
    <w:rsid w:val="00B227E7"/>
    <w:rsid w:val="00B22AC4"/>
    <w:rsid w:val="00B231B2"/>
    <w:rsid w:val="00B24769"/>
    <w:rsid w:val="00B24BA7"/>
    <w:rsid w:val="00B261C5"/>
    <w:rsid w:val="00B26609"/>
    <w:rsid w:val="00B26E11"/>
    <w:rsid w:val="00B30346"/>
    <w:rsid w:val="00B308CF"/>
    <w:rsid w:val="00B30947"/>
    <w:rsid w:val="00B32223"/>
    <w:rsid w:val="00B328A4"/>
    <w:rsid w:val="00B33137"/>
    <w:rsid w:val="00B33BC4"/>
    <w:rsid w:val="00B34067"/>
    <w:rsid w:val="00B35580"/>
    <w:rsid w:val="00B35A90"/>
    <w:rsid w:val="00B370A6"/>
    <w:rsid w:val="00B37A66"/>
    <w:rsid w:val="00B40906"/>
    <w:rsid w:val="00B40E67"/>
    <w:rsid w:val="00B42494"/>
    <w:rsid w:val="00B42E00"/>
    <w:rsid w:val="00B4377C"/>
    <w:rsid w:val="00B44201"/>
    <w:rsid w:val="00B44D5A"/>
    <w:rsid w:val="00B45128"/>
    <w:rsid w:val="00B45772"/>
    <w:rsid w:val="00B458A1"/>
    <w:rsid w:val="00B45BEB"/>
    <w:rsid w:val="00B464C6"/>
    <w:rsid w:val="00B46CB9"/>
    <w:rsid w:val="00B46D52"/>
    <w:rsid w:val="00B5021D"/>
    <w:rsid w:val="00B50A17"/>
    <w:rsid w:val="00B52058"/>
    <w:rsid w:val="00B52738"/>
    <w:rsid w:val="00B52A8F"/>
    <w:rsid w:val="00B52B40"/>
    <w:rsid w:val="00B52BDB"/>
    <w:rsid w:val="00B53709"/>
    <w:rsid w:val="00B53CCC"/>
    <w:rsid w:val="00B548EE"/>
    <w:rsid w:val="00B54BE5"/>
    <w:rsid w:val="00B55660"/>
    <w:rsid w:val="00B55F48"/>
    <w:rsid w:val="00B567E2"/>
    <w:rsid w:val="00B56C36"/>
    <w:rsid w:val="00B5772D"/>
    <w:rsid w:val="00B608B9"/>
    <w:rsid w:val="00B61336"/>
    <w:rsid w:val="00B616B8"/>
    <w:rsid w:val="00B61B40"/>
    <w:rsid w:val="00B624FB"/>
    <w:rsid w:val="00B63122"/>
    <w:rsid w:val="00B631C0"/>
    <w:rsid w:val="00B6414E"/>
    <w:rsid w:val="00B662B6"/>
    <w:rsid w:val="00B66F60"/>
    <w:rsid w:val="00B672F2"/>
    <w:rsid w:val="00B67A51"/>
    <w:rsid w:val="00B67DED"/>
    <w:rsid w:val="00B70852"/>
    <w:rsid w:val="00B70C93"/>
    <w:rsid w:val="00B7161B"/>
    <w:rsid w:val="00B722D6"/>
    <w:rsid w:val="00B72E74"/>
    <w:rsid w:val="00B73139"/>
    <w:rsid w:val="00B73748"/>
    <w:rsid w:val="00B73FFC"/>
    <w:rsid w:val="00B74430"/>
    <w:rsid w:val="00B748E4"/>
    <w:rsid w:val="00B74A85"/>
    <w:rsid w:val="00B7516A"/>
    <w:rsid w:val="00B758EF"/>
    <w:rsid w:val="00B76914"/>
    <w:rsid w:val="00B76D71"/>
    <w:rsid w:val="00B77434"/>
    <w:rsid w:val="00B80AB7"/>
    <w:rsid w:val="00B80FED"/>
    <w:rsid w:val="00B81227"/>
    <w:rsid w:val="00B8165F"/>
    <w:rsid w:val="00B8196E"/>
    <w:rsid w:val="00B81F0F"/>
    <w:rsid w:val="00B823C6"/>
    <w:rsid w:val="00B82DA3"/>
    <w:rsid w:val="00B82EFD"/>
    <w:rsid w:val="00B83669"/>
    <w:rsid w:val="00B83A2B"/>
    <w:rsid w:val="00B842C9"/>
    <w:rsid w:val="00B843EA"/>
    <w:rsid w:val="00B8500A"/>
    <w:rsid w:val="00B861F9"/>
    <w:rsid w:val="00B904B6"/>
    <w:rsid w:val="00B908F0"/>
    <w:rsid w:val="00B909EF"/>
    <w:rsid w:val="00B911B3"/>
    <w:rsid w:val="00B91F65"/>
    <w:rsid w:val="00B932C7"/>
    <w:rsid w:val="00B93DE9"/>
    <w:rsid w:val="00B93FD5"/>
    <w:rsid w:val="00B94F96"/>
    <w:rsid w:val="00B95801"/>
    <w:rsid w:val="00B95FD8"/>
    <w:rsid w:val="00B963BC"/>
    <w:rsid w:val="00B9731A"/>
    <w:rsid w:val="00BA0040"/>
    <w:rsid w:val="00BA0070"/>
    <w:rsid w:val="00BA0A91"/>
    <w:rsid w:val="00BA2B9B"/>
    <w:rsid w:val="00BA379D"/>
    <w:rsid w:val="00BA37C0"/>
    <w:rsid w:val="00BA56E3"/>
    <w:rsid w:val="00BA5EB8"/>
    <w:rsid w:val="00BA634E"/>
    <w:rsid w:val="00BA63B4"/>
    <w:rsid w:val="00BA6FE6"/>
    <w:rsid w:val="00BA728A"/>
    <w:rsid w:val="00BA7FA2"/>
    <w:rsid w:val="00BB07D5"/>
    <w:rsid w:val="00BB2648"/>
    <w:rsid w:val="00BB29D0"/>
    <w:rsid w:val="00BB3707"/>
    <w:rsid w:val="00BB42C4"/>
    <w:rsid w:val="00BB4345"/>
    <w:rsid w:val="00BB4788"/>
    <w:rsid w:val="00BB4FF7"/>
    <w:rsid w:val="00BB54D0"/>
    <w:rsid w:val="00BB55BE"/>
    <w:rsid w:val="00BB5F1D"/>
    <w:rsid w:val="00BB6E53"/>
    <w:rsid w:val="00BB75A3"/>
    <w:rsid w:val="00BB786F"/>
    <w:rsid w:val="00BC0801"/>
    <w:rsid w:val="00BC0C70"/>
    <w:rsid w:val="00BC101F"/>
    <w:rsid w:val="00BC10DD"/>
    <w:rsid w:val="00BC4BF7"/>
    <w:rsid w:val="00BC50B3"/>
    <w:rsid w:val="00BC5B3A"/>
    <w:rsid w:val="00BC6887"/>
    <w:rsid w:val="00BC6E11"/>
    <w:rsid w:val="00BC7514"/>
    <w:rsid w:val="00BC7E8E"/>
    <w:rsid w:val="00BD07AC"/>
    <w:rsid w:val="00BD177E"/>
    <w:rsid w:val="00BD26B9"/>
    <w:rsid w:val="00BD287A"/>
    <w:rsid w:val="00BD2A31"/>
    <w:rsid w:val="00BD3987"/>
    <w:rsid w:val="00BD3C3A"/>
    <w:rsid w:val="00BD41C1"/>
    <w:rsid w:val="00BD4E4F"/>
    <w:rsid w:val="00BD5691"/>
    <w:rsid w:val="00BD5C6C"/>
    <w:rsid w:val="00BD6059"/>
    <w:rsid w:val="00BD6FAB"/>
    <w:rsid w:val="00BD7387"/>
    <w:rsid w:val="00BD7812"/>
    <w:rsid w:val="00BD7CF8"/>
    <w:rsid w:val="00BD7D71"/>
    <w:rsid w:val="00BE0475"/>
    <w:rsid w:val="00BE1550"/>
    <w:rsid w:val="00BE1D3A"/>
    <w:rsid w:val="00BE26D1"/>
    <w:rsid w:val="00BE2DDF"/>
    <w:rsid w:val="00BE3083"/>
    <w:rsid w:val="00BE408D"/>
    <w:rsid w:val="00BE45C7"/>
    <w:rsid w:val="00BE46DF"/>
    <w:rsid w:val="00BE49EF"/>
    <w:rsid w:val="00BE512A"/>
    <w:rsid w:val="00BE5485"/>
    <w:rsid w:val="00BE5F85"/>
    <w:rsid w:val="00BE6E9D"/>
    <w:rsid w:val="00BF058C"/>
    <w:rsid w:val="00BF0698"/>
    <w:rsid w:val="00BF0B6E"/>
    <w:rsid w:val="00BF2DDE"/>
    <w:rsid w:val="00BF40C1"/>
    <w:rsid w:val="00BF41CB"/>
    <w:rsid w:val="00BF51DF"/>
    <w:rsid w:val="00BF62B5"/>
    <w:rsid w:val="00BF6EB1"/>
    <w:rsid w:val="00BF74AC"/>
    <w:rsid w:val="00C015CC"/>
    <w:rsid w:val="00C0203E"/>
    <w:rsid w:val="00C02421"/>
    <w:rsid w:val="00C02DB4"/>
    <w:rsid w:val="00C0328C"/>
    <w:rsid w:val="00C05D28"/>
    <w:rsid w:val="00C05E08"/>
    <w:rsid w:val="00C065B4"/>
    <w:rsid w:val="00C069BC"/>
    <w:rsid w:val="00C06EDB"/>
    <w:rsid w:val="00C07684"/>
    <w:rsid w:val="00C100D9"/>
    <w:rsid w:val="00C1171E"/>
    <w:rsid w:val="00C11B42"/>
    <w:rsid w:val="00C11D3E"/>
    <w:rsid w:val="00C12CA1"/>
    <w:rsid w:val="00C12EBB"/>
    <w:rsid w:val="00C12F5C"/>
    <w:rsid w:val="00C14696"/>
    <w:rsid w:val="00C14D26"/>
    <w:rsid w:val="00C15390"/>
    <w:rsid w:val="00C15398"/>
    <w:rsid w:val="00C15399"/>
    <w:rsid w:val="00C15EC9"/>
    <w:rsid w:val="00C15EF1"/>
    <w:rsid w:val="00C16133"/>
    <w:rsid w:val="00C16586"/>
    <w:rsid w:val="00C17029"/>
    <w:rsid w:val="00C179A0"/>
    <w:rsid w:val="00C17D09"/>
    <w:rsid w:val="00C17E9C"/>
    <w:rsid w:val="00C20168"/>
    <w:rsid w:val="00C20DFE"/>
    <w:rsid w:val="00C213E7"/>
    <w:rsid w:val="00C21870"/>
    <w:rsid w:val="00C2209B"/>
    <w:rsid w:val="00C22468"/>
    <w:rsid w:val="00C22F48"/>
    <w:rsid w:val="00C245BF"/>
    <w:rsid w:val="00C24921"/>
    <w:rsid w:val="00C24DE3"/>
    <w:rsid w:val="00C25D5E"/>
    <w:rsid w:val="00C2688D"/>
    <w:rsid w:val="00C300ED"/>
    <w:rsid w:val="00C30D65"/>
    <w:rsid w:val="00C312C0"/>
    <w:rsid w:val="00C3290F"/>
    <w:rsid w:val="00C32E45"/>
    <w:rsid w:val="00C333CF"/>
    <w:rsid w:val="00C33A5E"/>
    <w:rsid w:val="00C343A5"/>
    <w:rsid w:val="00C345B8"/>
    <w:rsid w:val="00C34783"/>
    <w:rsid w:val="00C34B38"/>
    <w:rsid w:val="00C35789"/>
    <w:rsid w:val="00C35FC7"/>
    <w:rsid w:val="00C36B8C"/>
    <w:rsid w:val="00C37CA2"/>
    <w:rsid w:val="00C400C2"/>
    <w:rsid w:val="00C406C9"/>
    <w:rsid w:val="00C40AB4"/>
    <w:rsid w:val="00C40FB3"/>
    <w:rsid w:val="00C41687"/>
    <w:rsid w:val="00C420EC"/>
    <w:rsid w:val="00C43156"/>
    <w:rsid w:val="00C4345C"/>
    <w:rsid w:val="00C43568"/>
    <w:rsid w:val="00C43658"/>
    <w:rsid w:val="00C43C53"/>
    <w:rsid w:val="00C44373"/>
    <w:rsid w:val="00C45216"/>
    <w:rsid w:val="00C4541F"/>
    <w:rsid w:val="00C45CC5"/>
    <w:rsid w:val="00C45F3D"/>
    <w:rsid w:val="00C46211"/>
    <w:rsid w:val="00C46904"/>
    <w:rsid w:val="00C47239"/>
    <w:rsid w:val="00C47F87"/>
    <w:rsid w:val="00C510C9"/>
    <w:rsid w:val="00C51487"/>
    <w:rsid w:val="00C5232B"/>
    <w:rsid w:val="00C52F06"/>
    <w:rsid w:val="00C53101"/>
    <w:rsid w:val="00C542C0"/>
    <w:rsid w:val="00C54B4E"/>
    <w:rsid w:val="00C553C9"/>
    <w:rsid w:val="00C555D9"/>
    <w:rsid w:val="00C55822"/>
    <w:rsid w:val="00C55CC4"/>
    <w:rsid w:val="00C5601E"/>
    <w:rsid w:val="00C5776D"/>
    <w:rsid w:val="00C57B73"/>
    <w:rsid w:val="00C6026A"/>
    <w:rsid w:val="00C617CE"/>
    <w:rsid w:val="00C644FF"/>
    <w:rsid w:val="00C64946"/>
    <w:rsid w:val="00C64B6B"/>
    <w:rsid w:val="00C64E61"/>
    <w:rsid w:val="00C65222"/>
    <w:rsid w:val="00C65BA3"/>
    <w:rsid w:val="00C674B4"/>
    <w:rsid w:val="00C70CAC"/>
    <w:rsid w:val="00C727BD"/>
    <w:rsid w:val="00C7342F"/>
    <w:rsid w:val="00C73CD7"/>
    <w:rsid w:val="00C73CFF"/>
    <w:rsid w:val="00C73E28"/>
    <w:rsid w:val="00C74805"/>
    <w:rsid w:val="00C75789"/>
    <w:rsid w:val="00C759B4"/>
    <w:rsid w:val="00C75F59"/>
    <w:rsid w:val="00C7613D"/>
    <w:rsid w:val="00C774B6"/>
    <w:rsid w:val="00C802CA"/>
    <w:rsid w:val="00C8064D"/>
    <w:rsid w:val="00C82264"/>
    <w:rsid w:val="00C8305F"/>
    <w:rsid w:val="00C83B07"/>
    <w:rsid w:val="00C8407B"/>
    <w:rsid w:val="00C842D3"/>
    <w:rsid w:val="00C84354"/>
    <w:rsid w:val="00C8457D"/>
    <w:rsid w:val="00C84697"/>
    <w:rsid w:val="00C85C57"/>
    <w:rsid w:val="00C85E22"/>
    <w:rsid w:val="00C869A0"/>
    <w:rsid w:val="00C86D75"/>
    <w:rsid w:val="00C87F28"/>
    <w:rsid w:val="00C903A0"/>
    <w:rsid w:val="00C906F9"/>
    <w:rsid w:val="00C90A2E"/>
    <w:rsid w:val="00C90A6D"/>
    <w:rsid w:val="00C90C32"/>
    <w:rsid w:val="00C90D64"/>
    <w:rsid w:val="00C90F68"/>
    <w:rsid w:val="00C91213"/>
    <w:rsid w:val="00C91225"/>
    <w:rsid w:val="00C9156B"/>
    <w:rsid w:val="00C91DC7"/>
    <w:rsid w:val="00C93213"/>
    <w:rsid w:val="00C934BC"/>
    <w:rsid w:val="00C93DF2"/>
    <w:rsid w:val="00C9586E"/>
    <w:rsid w:val="00C97421"/>
    <w:rsid w:val="00CA1D0C"/>
    <w:rsid w:val="00CA219A"/>
    <w:rsid w:val="00CA331E"/>
    <w:rsid w:val="00CA33B7"/>
    <w:rsid w:val="00CA370B"/>
    <w:rsid w:val="00CA38EE"/>
    <w:rsid w:val="00CA3BBD"/>
    <w:rsid w:val="00CA4B06"/>
    <w:rsid w:val="00CA4C2A"/>
    <w:rsid w:val="00CA5356"/>
    <w:rsid w:val="00CA573D"/>
    <w:rsid w:val="00CA5C5E"/>
    <w:rsid w:val="00CA6007"/>
    <w:rsid w:val="00CB2027"/>
    <w:rsid w:val="00CB23E8"/>
    <w:rsid w:val="00CB2FA5"/>
    <w:rsid w:val="00CB4002"/>
    <w:rsid w:val="00CB40D8"/>
    <w:rsid w:val="00CB4F98"/>
    <w:rsid w:val="00CB55A7"/>
    <w:rsid w:val="00CB5EB0"/>
    <w:rsid w:val="00CB69C2"/>
    <w:rsid w:val="00CB69CE"/>
    <w:rsid w:val="00CB6C69"/>
    <w:rsid w:val="00CB6FB6"/>
    <w:rsid w:val="00CC1642"/>
    <w:rsid w:val="00CC1FA9"/>
    <w:rsid w:val="00CC21AC"/>
    <w:rsid w:val="00CC2EF0"/>
    <w:rsid w:val="00CC3170"/>
    <w:rsid w:val="00CC3647"/>
    <w:rsid w:val="00CC3F5B"/>
    <w:rsid w:val="00CC4180"/>
    <w:rsid w:val="00CC45D3"/>
    <w:rsid w:val="00CC64C4"/>
    <w:rsid w:val="00CC79A4"/>
    <w:rsid w:val="00CD14AE"/>
    <w:rsid w:val="00CD1766"/>
    <w:rsid w:val="00CD2F04"/>
    <w:rsid w:val="00CD2FE0"/>
    <w:rsid w:val="00CD3272"/>
    <w:rsid w:val="00CD509E"/>
    <w:rsid w:val="00CD51EC"/>
    <w:rsid w:val="00CD54A4"/>
    <w:rsid w:val="00CD603C"/>
    <w:rsid w:val="00CD7AB1"/>
    <w:rsid w:val="00CE00D9"/>
    <w:rsid w:val="00CE0513"/>
    <w:rsid w:val="00CE0653"/>
    <w:rsid w:val="00CE2433"/>
    <w:rsid w:val="00CE29DE"/>
    <w:rsid w:val="00CE2B51"/>
    <w:rsid w:val="00CE2BFD"/>
    <w:rsid w:val="00CE312A"/>
    <w:rsid w:val="00CE3E6F"/>
    <w:rsid w:val="00CE3F7E"/>
    <w:rsid w:val="00CE4B18"/>
    <w:rsid w:val="00CE4E00"/>
    <w:rsid w:val="00CE574F"/>
    <w:rsid w:val="00CE7C56"/>
    <w:rsid w:val="00CE7C94"/>
    <w:rsid w:val="00CF0BE1"/>
    <w:rsid w:val="00CF2DCA"/>
    <w:rsid w:val="00CF3B6F"/>
    <w:rsid w:val="00CF4887"/>
    <w:rsid w:val="00CF4AE1"/>
    <w:rsid w:val="00CF4DB8"/>
    <w:rsid w:val="00CF58D3"/>
    <w:rsid w:val="00CF5910"/>
    <w:rsid w:val="00CF634E"/>
    <w:rsid w:val="00CF77AA"/>
    <w:rsid w:val="00CF7E5B"/>
    <w:rsid w:val="00D004CF"/>
    <w:rsid w:val="00D006C4"/>
    <w:rsid w:val="00D01D48"/>
    <w:rsid w:val="00D01E08"/>
    <w:rsid w:val="00D02AA2"/>
    <w:rsid w:val="00D039ED"/>
    <w:rsid w:val="00D03B15"/>
    <w:rsid w:val="00D04B9B"/>
    <w:rsid w:val="00D04F44"/>
    <w:rsid w:val="00D05414"/>
    <w:rsid w:val="00D10595"/>
    <w:rsid w:val="00D11342"/>
    <w:rsid w:val="00D11FED"/>
    <w:rsid w:val="00D12A84"/>
    <w:rsid w:val="00D12C96"/>
    <w:rsid w:val="00D1383B"/>
    <w:rsid w:val="00D13A1E"/>
    <w:rsid w:val="00D14BCE"/>
    <w:rsid w:val="00D14E07"/>
    <w:rsid w:val="00D15688"/>
    <w:rsid w:val="00D15B76"/>
    <w:rsid w:val="00D20174"/>
    <w:rsid w:val="00D20962"/>
    <w:rsid w:val="00D22B76"/>
    <w:rsid w:val="00D22FF7"/>
    <w:rsid w:val="00D23EF2"/>
    <w:rsid w:val="00D24260"/>
    <w:rsid w:val="00D25442"/>
    <w:rsid w:val="00D25674"/>
    <w:rsid w:val="00D25BFD"/>
    <w:rsid w:val="00D25CFB"/>
    <w:rsid w:val="00D2706E"/>
    <w:rsid w:val="00D27846"/>
    <w:rsid w:val="00D307C1"/>
    <w:rsid w:val="00D30AF8"/>
    <w:rsid w:val="00D30E1D"/>
    <w:rsid w:val="00D30F94"/>
    <w:rsid w:val="00D31238"/>
    <w:rsid w:val="00D31456"/>
    <w:rsid w:val="00D314C3"/>
    <w:rsid w:val="00D315E3"/>
    <w:rsid w:val="00D31B8C"/>
    <w:rsid w:val="00D320A3"/>
    <w:rsid w:val="00D3266D"/>
    <w:rsid w:val="00D32F2F"/>
    <w:rsid w:val="00D33822"/>
    <w:rsid w:val="00D34006"/>
    <w:rsid w:val="00D34480"/>
    <w:rsid w:val="00D34B37"/>
    <w:rsid w:val="00D356AA"/>
    <w:rsid w:val="00D36855"/>
    <w:rsid w:val="00D374E6"/>
    <w:rsid w:val="00D37957"/>
    <w:rsid w:val="00D40081"/>
    <w:rsid w:val="00D40E27"/>
    <w:rsid w:val="00D41B71"/>
    <w:rsid w:val="00D42592"/>
    <w:rsid w:val="00D4271B"/>
    <w:rsid w:val="00D42725"/>
    <w:rsid w:val="00D42964"/>
    <w:rsid w:val="00D4312C"/>
    <w:rsid w:val="00D43227"/>
    <w:rsid w:val="00D43234"/>
    <w:rsid w:val="00D437F3"/>
    <w:rsid w:val="00D441BE"/>
    <w:rsid w:val="00D4437C"/>
    <w:rsid w:val="00D446A7"/>
    <w:rsid w:val="00D44916"/>
    <w:rsid w:val="00D46BEE"/>
    <w:rsid w:val="00D46E23"/>
    <w:rsid w:val="00D47D8E"/>
    <w:rsid w:val="00D50217"/>
    <w:rsid w:val="00D504FB"/>
    <w:rsid w:val="00D511EA"/>
    <w:rsid w:val="00D519B6"/>
    <w:rsid w:val="00D5218D"/>
    <w:rsid w:val="00D552AA"/>
    <w:rsid w:val="00D5547D"/>
    <w:rsid w:val="00D5645C"/>
    <w:rsid w:val="00D56B43"/>
    <w:rsid w:val="00D56CFF"/>
    <w:rsid w:val="00D574D8"/>
    <w:rsid w:val="00D579D7"/>
    <w:rsid w:val="00D57A51"/>
    <w:rsid w:val="00D607E9"/>
    <w:rsid w:val="00D607F5"/>
    <w:rsid w:val="00D60865"/>
    <w:rsid w:val="00D60C5F"/>
    <w:rsid w:val="00D620D7"/>
    <w:rsid w:val="00D628CC"/>
    <w:rsid w:val="00D62E36"/>
    <w:rsid w:val="00D63391"/>
    <w:rsid w:val="00D64EBF"/>
    <w:rsid w:val="00D6539E"/>
    <w:rsid w:val="00D6544F"/>
    <w:rsid w:val="00D65AF7"/>
    <w:rsid w:val="00D6604C"/>
    <w:rsid w:val="00D66BE6"/>
    <w:rsid w:val="00D673C6"/>
    <w:rsid w:val="00D674E2"/>
    <w:rsid w:val="00D71459"/>
    <w:rsid w:val="00D7168C"/>
    <w:rsid w:val="00D7218E"/>
    <w:rsid w:val="00D72FCA"/>
    <w:rsid w:val="00D73B30"/>
    <w:rsid w:val="00D74148"/>
    <w:rsid w:val="00D74369"/>
    <w:rsid w:val="00D746DC"/>
    <w:rsid w:val="00D75B6B"/>
    <w:rsid w:val="00D75B9E"/>
    <w:rsid w:val="00D76195"/>
    <w:rsid w:val="00D7644D"/>
    <w:rsid w:val="00D7707F"/>
    <w:rsid w:val="00D77441"/>
    <w:rsid w:val="00D81037"/>
    <w:rsid w:val="00D82B62"/>
    <w:rsid w:val="00D841A2"/>
    <w:rsid w:val="00D86AA3"/>
    <w:rsid w:val="00D86EF5"/>
    <w:rsid w:val="00D87086"/>
    <w:rsid w:val="00D878FF"/>
    <w:rsid w:val="00D87D80"/>
    <w:rsid w:val="00D90483"/>
    <w:rsid w:val="00D9096C"/>
    <w:rsid w:val="00D909BF"/>
    <w:rsid w:val="00D914F1"/>
    <w:rsid w:val="00D91EBB"/>
    <w:rsid w:val="00D921C0"/>
    <w:rsid w:val="00D923F2"/>
    <w:rsid w:val="00D9255E"/>
    <w:rsid w:val="00D92AA6"/>
    <w:rsid w:val="00D92E79"/>
    <w:rsid w:val="00D93E52"/>
    <w:rsid w:val="00D942DF"/>
    <w:rsid w:val="00D94554"/>
    <w:rsid w:val="00D96A3E"/>
    <w:rsid w:val="00D97E54"/>
    <w:rsid w:val="00DA00D7"/>
    <w:rsid w:val="00DA02B8"/>
    <w:rsid w:val="00DA0436"/>
    <w:rsid w:val="00DA0477"/>
    <w:rsid w:val="00DA059E"/>
    <w:rsid w:val="00DA098F"/>
    <w:rsid w:val="00DA12B1"/>
    <w:rsid w:val="00DA187E"/>
    <w:rsid w:val="00DA1EE3"/>
    <w:rsid w:val="00DA3E93"/>
    <w:rsid w:val="00DA59D4"/>
    <w:rsid w:val="00DA6173"/>
    <w:rsid w:val="00DA6406"/>
    <w:rsid w:val="00DA6E23"/>
    <w:rsid w:val="00DA782E"/>
    <w:rsid w:val="00DA7F09"/>
    <w:rsid w:val="00DB043A"/>
    <w:rsid w:val="00DB0CE4"/>
    <w:rsid w:val="00DB0F2A"/>
    <w:rsid w:val="00DB1C98"/>
    <w:rsid w:val="00DB1E17"/>
    <w:rsid w:val="00DB1FF6"/>
    <w:rsid w:val="00DB27FA"/>
    <w:rsid w:val="00DB3626"/>
    <w:rsid w:val="00DB3775"/>
    <w:rsid w:val="00DB3A1E"/>
    <w:rsid w:val="00DB3A59"/>
    <w:rsid w:val="00DB4497"/>
    <w:rsid w:val="00DB6038"/>
    <w:rsid w:val="00DB608D"/>
    <w:rsid w:val="00DB6111"/>
    <w:rsid w:val="00DB6726"/>
    <w:rsid w:val="00DB6BA6"/>
    <w:rsid w:val="00DB7B4D"/>
    <w:rsid w:val="00DB7BDA"/>
    <w:rsid w:val="00DC00C1"/>
    <w:rsid w:val="00DC1185"/>
    <w:rsid w:val="00DC13E5"/>
    <w:rsid w:val="00DC15F7"/>
    <w:rsid w:val="00DC435F"/>
    <w:rsid w:val="00DC4428"/>
    <w:rsid w:val="00DC644F"/>
    <w:rsid w:val="00DC6898"/>
    <w:rsid w:val="00DC6BEE"/>
    <w:rsid w:val="00DC6D56"/>
    <w:rsid w:val="00DC6FAB"/>
    <w:rsid w:val="00DC7451"/>
    <w:rsid w:val="00DC7B30"/>
    <w:rsid w:val="00DD0F2C"/>
    <w:rsid w:val="00DD1567"/>
    <w:rsid w:val="00DD16BF"/>
    <w:rsid w:val="00DD16D4"/>
    <w:rsid w:val="00DD249C"/>
    <w:rsid w:val="00DD2B5B"/>
    <w:rsid w:val="00DD542A"/>
    <w:rsid w:val="00DD5D7B"/>
    <w:rsid w:val="00DD6342"/>
    <w:rsid w:val="00DD6953"/>
    <w:rsid w:val="00DE0F98"/>
    <w:rsid w:val="00DE121A"/>
    <w:rsid w:val="00DE12C7"/>
    <w:rsid w:val="00DE208B"/>
    <w:rsid w:val="00DE2D55"/>
    <w:rsid w:val="00DE6239"/>
    <w:rsid w:val="00DE62CB"/>
    <w:rsid w:val="00DE6F3E"/>
    <w:rsid w:val="00DE6F6B"/>
    <w:rsid w:val="00DF01F7"/>
    <w:rsid w:val="00DF07D5"/>
    <w:rsid w:val="00DF1347"/>
    <w:rsid w:val="00DF4928"/>
    <w:rsid w:val="00DF4D02"/>
    <w:rsid w:val="00DF65B8"/>
    <w:rsid w:val="00DF6B79"/>
    <w:rsid w:val="00DF7D11"/>
    <w:rsid w:val="00DF7EC5"/>
    <w:rsid w:val="00E0031A"/>
    <w:rsid w:val="00E00C0B"/>
    <w:rsid w:val="00E00C32"/>
    <w:rsid w:val="00E00E6E"/>
    <w:rsid w:val="00E01CEA"/>
    <w:rsid w:val="00E02A72"/>
    <w:rsid w:val="00E02E1E"/>
    <w:rsid w:val="00E02F07"/>
    <w:rsid w:val="00E032CC"/>
    <w:rsid w:val="00E039CE"/>
    <w:rsid w:val="00E04017"/>
    <w:rsid w:val="00E043A5"/>
    <w:rsid w:val="00E05AA4"/>
    <w:rsid w:val="00E06A50"/>
    <w:rsid w:val="00E1090E"/>
    <w:rsid w:val="00E113EE"/>
    <w:rsid w:val="00E13056"/>
    <w:rsid w:val="00E13F85"/>
    <w:rsid w:val="00E145E0"/>
    <w:rsid w:val="00E145F5"/>
    <w:rsid w:val="00E15A7C"/>
    <w:rsid w:val="00E16389"/>
    <w:rsid w:val="00E16D2B"/>
    <w:rsid w:val="00E16E64"/>
    <w:rsid w:val="00E17425"/>
    <w:rsid w:val="00E17813"/>
    <w:rsid w:val="00E209BF"/>
    <w:rsid w:val="00E21051"/>
    <w:rsid w:val="00E21AB4"/>
    <w:rsid w:val="00E2215C"/>
    <w:rsid w:val="00E224E1"/>
    <w:rsid w:val="00E22661"/>
    <w:rsid w:val="00E228CA"/>
    <w:rsid w:val="00E23D98"/>
    <w:rsid w:val="00E24929"/>
    <w:rsid w:val="00E24970"/>
    <w:rsid w:val="00E27343"/>
    <w:rsid w:val="00E2784E"/>
    <w:rsid w:val="00E27CCD"/>
    <w:rsid w:val="00E30512"/>
    <w:rsid w:val="00E31292"/>
    <w:rsid w:val="00E32712"/>
    <w:rsid w:val="00E32DAE"/>
    <w:rsid w:val="00E33AC6"/>
    <w:rsid w:val="00E33D8D"/>
    <w:rsid w:val="00E34FB6"/>
    <w:rsid w:val="00E352C9"/>
    <w:rsid w:val="00E35448"/>
    <w:rsid w:val="00E35F5C"/>
    <w:rsid w:val="00E366F5"/>
    <w:rsid w:val="00E36A57"/>
    <w:rsid w:val="00E37D2D"/>
    <w:rsid w:val="00E4002F"/>
    <w:rsid w:val="00E40C41"/>
    <w:rsid w:val="00E41BB2"/>
    <w:rsid w:val="00E41CC2"/>
    <w:rsid w:val="00E423C4"/>
    <w:rsid w:val="00E42708"/>
    <w:rsid w:val="00E42B41"/>
    <w:rsid w:val="00E44F92"/>
    <w:rsid w:val="00E46133"/>
    <w:rsid w:val="00E4658F"/>
    <w:rsid w:val="00E466A2"/>
    <w:rsid w:val="00E478B4"/>
    <w:rsid w:val="00E504EF"/>
    <w:rsid w:val="00E507B7"/>
    <w:rsid w:val="00E50D8A"/>
    <w:rsid w:val="00E5114F"/>
    <w:rsid w:val="00E52234"/>
    <w:rsid w:val="00E52DC9"/>
    <w:rsid w:val="00E5304B"/>
    <w:rsid w:val="00E54631"/>
    <w:rsid w:val="00E5471E"/>
    <w:rsid w:val="00E559FD"/>
    <w:rsid w:val="00E55DB1"/>
    <w:rsid w:val="00E561EB"/>
    <w:rsid w:val="00E56FFC"/>
    <w:rsid w:val="00E5779C"/>
    <w:rsid w:val="00E57ABF"/>
    <w:rsid w:val="00E607EC"/>
    <w:rsid w:val="00E60998"/>
    <w:rsid w:val="00E61B88"/>
    <w:rsid w:val="00E62654"/>
    <w:rsid w:val="00E628C8"/>
    <w:rsid w:val="00E632F9"/>
    <w:rsid w:val="00E648D4"/>
    <w:rsid w:val="00E650C0"/>
    <w:rsid w:val="00E6629B"/>
    <w:rsid w:val="00E663F9"/>
    <w:rsid w:val="00E66976"/>
    <w:rsid w:val="00E676E1"/>
    <w:rsid w:val="00E700DA"/>
    <w:rsid w:val="00E70123"/>
    <w:rsid w:val="00E70C6E"/>
    <w:rsid w:val="00E70DBC"/>
    <w:rsid w:val="00E728CF"/>
    <w:rsid w:val="00E733BA"/>
    <w:rsid w:val="00E7398C"/>
    <w:rsid w:val="00E73B0E"/>
    <w:rsid w:val="00E73E3D"/>
    <w:rsid w:val="00E73ECB"/>
    <w:rsid w:val="00E747B1"/>
    <w:rsid w:val="00E749D0"/>
    <w:rsid w:val="00E755DC"/>
    <w:rsid w:val="00E759D4"/>
    <w:rsid w:val="00E76079"/>
    <w:rsid w:val="00E76798"/>
    <w:rsid w:val="00E768C7"/>
    <w:rsid w:val="00E77405"/>
    <w:rsid w:val="00E80441"/>
    <w:rsid w:val="00E8191F"/>
    <w:rsid w:val="00E81921"/>
    <w:rsid w:val="00E819F3"/>
    <w:rsid w:val="00E81AFD"/>
    <w:rsid w:val="00E82119"/>
    <w:rsid w:val="00E825EC"/>
    <w:rsid w:val="00E83A6C"/>
    <w:rsid w:val="00E83BB5"/>
    <w:rsid w:val="00E83ED0"/>
    <w:rsid w:val="00E85577"/>
    <w:rsid w:val="00E85B4E"/>
    <w:rsid w:val="00E86292"/>
    <w:rsid w:val="00E86653"/>
    <w:rsid w:val="00E87074"/>
    <w:rsid w:val="00E87389"/>
    <w:rsid w:val="00E90805"/>
    <w:rsid w:val="00E91A4B"/>
    <w:rsid w:val="00E92413"/>
    <w:rsid w:val="00E92A5B"/>
    <w:rsid w:val="00E930DF"/>
    <w:rsid w:val="00E937F2"/>
    <w:rsid w:val="00E945D6"/>
    <w:rsid w:val="00E951B6"/>
    <w:rsid w:val="00E9754B"/>
    <w:rsid w:val="00E9764A"/>
    <w:rsid w:val="00EA04EA"/>
    <w:rsid w:val="00EA056C"/>
    <w:rsid w:val="00EA0DB4"/>
    <w:rsid w:val="00EA1899"/>
    <w:rsid w:val="00EA1BE0"/>
    <w:rsid w:val="00EA307E"/>
    <w:rsid w:val="00EA3B58"/>
    <w:rsid w:val="00EA3C26"/>
    <w:rsid w:val="00EA3E05"/>
    <w:rsid w:val="00EA535F"/>
    <w:rsid w:val="00EA59D1"/>
    <w:rsid w:val="00EA6009"/>
    <w:rsid w:val="00EA6127"/>
    <w:rsid w:val="00EA69F6"/>
    <w:rsid w:val="00EA7225"/>
    <w:rsid w:val="00EA7708"/>
    <w:rsid w:val="00EB1A81"/>
    <w:rsid w:val="00EB2E81"/>
    <w:rsid w:val="00EB3394"/>
    <w:rsid w:val="00EB3A39"/>
    <w:rsid w:val="00EB44FE"/>
    <w:rsid w:val="00EB5E85"/>
    <w:rsid w:val="00EB5F9D"/>
    <w:rsid w:val="00EB6E55"/>
    <w:rsid w:val="00EC06FC"/>
    <w:rsid w:val="00EC19F4"/>
    <w:rsid w:val="00EC1E50"/>
    <w:rsid w:val="00EC1FDC"/>
    <w:rsid w:val="00EC2AA2"/>
    <w:rsid w:val="00EC2FBB"/>
    <w:rsid w:val="00EC358A"/>
    <w:rsid w:val="00EC57DB"/>
    <w:rsid w:val="00EC693C"/>
    <w:rsid w:val="00EC6D90"/>
    <w:rsid w:val="00EC7DD8"/>
    <w:rsid w:val="00ED061E"/>
    <w:rsid w:val="00ED136E"/>
    <w:rsid w:val="00ED166C"/>
    <w:rsid w:val="00ED1C88"/>
    <w:rsid w:val="00ED2213"/>
    <w:rsid w:val="00ED2AE2"/>
    <w:rsid w:val="00ED322D"/>
    <w:rsid w:val="00ED369C"/>
    <w:rsid w:val="00ED3F00"/>
    <w:rsid w:val="00ED53C4"/>
    <w:rsid w:val="00ED6E6E"/>
    <w:rsid w:val="00ED71BF"/>
    <w:rsid w:val="00ED74EA"/>
    <w:rsid w:val="00EE07B7"/>
    <w:rsid w:val="00EE0F14"/>
    <w:rsid w:val="00EE1062"/>
    <w:rsid w:val="00EE2577"/>
    <w:rsid w:val="00EE2A7D"/>
    <w:rsid w:val="00EE42BE"/>
    <w:rsid w:val="00EE437D"/>
    <w:rsid w:val="00EE468E"/>
    <w:rsid w:val="00EE4B06"/>
    <w:rsid w:val="00EE4BCA"/>
    <w:rsid w:val="00EE5911"/>
    <w:rsid w:val="00EE68DD"/>
    <w:rsid w:val="00EE725D"/>
    <w:rsid w:val="00EE7336"/>
    <w:rsid w:val="00EE7D07"/>
    <w:rsid w:val="00EF0D4B"/>
    <w:rsid w:val="00EF14DA"/>
    <w:rsid w:val="00EF1612"/>
    <w:rsid w:val="00EF21B7"/>
    <w:rsid w:val="00EF2456"/>
    <w:rsid w:val="00EF3B55"/>
    <w:rsid w:val="00EF494F"/>
    <w:rsid w:val="00EF545D"/>
    <w:rsid w:val="00EF5677"/>
    <w:rsid w:val="00EF64B6"/>
    <w:rsid w:val="00EF64E0"/>
    <w:rsid w:val="00EF6879"/>
    <w:rsid w:val="00EF68FD"/>
    <w:rsid w:val="00EF6A51"/>
    <w:rsid w:val="00F01205"/>
    <w:rsid w:val="00F013A7"/>
    <w:rsid w:val="00F014C7"/>
    <w:rsid w:val="00F029DB"/>
    <w:rsid w:val="00F029EF"/>
    <w:rsid w:val="00F04C46"/>
    <w:rsid w:val="00F04E2B"/>
    <w:rsid w:val="00F05352"/>
    <w:rsid w:val="00F05D92"/>
    <w:rsid w:val="00F061B1"/>
    <w:rsid w:val="00F06B00"/>
    <w:rsid w:val="00F074F6"/>
    <w:rsid w:val="00F102D0"/>
    <w:rsid w:val="00F10FDE"/>
    <w:rsid w:val="00F11120"/>
    <w:rsid w:val="00F119B0"/>
    <w:rsid w:val="00F11B4B"/>
    <w:rsid w:val="00F11E03"/>
    <w:rsid w:val="00F13BE7"/>
    <w:rsid w:val="00F141EC"/>
    <w:rsid w:val="00F14763"/>
    <w:rsid w:val="00F14799"/>
    <w:rsid w:val="00F14854"/>
    <w:rsid w:val="00F1593F"/>
    <w:rsid w:val="00F15F62"/>
    <w:rsid w:val="00F16EFC"/>
    <w:rsid w:val="00F17EBF"/>
    <w:rsid w:val="00F200E3"/>
    <w:rsid w:val="00F215BC"/>
    <w:rsid w:val="00F21750"/>
    <w:rsid w:val="00F21F10"/>
    <w:rsid w:val="00F21F2E"/>
    <w:rsid w:val="00F22299"/>
    <w:rsid w:val="00F22983"/>
    <w:rsid w:val="00F22A06"/>
    <w:rsid w:val="00F24DAC"/>
    <w:rsid w:val="00F24FFA"/>
    <w:rsid w:val="00F25206"/>
    <w:rsid w:val="00F259CA"/>
    <w:rsid w:val="00F25BB6"/>
    <w:rsid w:val="00F26887"/>
    <w:rsid w:val="00F26C97"/>
    <w:rsid w:val="00F26CAF"/>
    <w:rsid w:val="00F26ECD"/>
    <w:rsid w:val="00F27E05"/>
    <w:rsid w:val="00F27F13"/>
    <w:rsid w:val="00F303A2"/>
    <w:rsid w:val="00F306FB"/>
    <w:rsid w:val="00F33A0D"/>
    <w:rsid w:val="00F34370"/>
    <w:rsid w:val="00F34425"/>
    <w:rsid w:val="00F34665"/>
    <w:rsid w:val="00F350D2"/>
    <w:rsid w:val="00F3623B"/>
    <w:rsid w:val="00F3634A"/>
    <w:rsid w:val="00F36E1C"/>
    <w:rsid w:val="00F37861"/>
    <w:rsid w:val="00F37C87"/>
    <w:rsid w:val="00F403EF"/>
    <w:rsid w:val="00F40538"/>
    <w:rsid w:val="00F40DBB"/>
    <w:rsid w:val="00F41C4C"/>
    <w:rsid w:val="00F4229D"/>
    <w:rsid w:val="00F422FA"/>
    <w:rsid w:val="00F4261C"/>
    <w:rsid w:val="00F42A24"/>
    <w:rsid w:val="00F42BD2"/>
    <w:rsid w:val="00F42EB2"/>
    <w:rsid w:val="00F43ACC"/>
    <w:rsid w:val="00F443E1"/>
    <w:rsid w:val="00F4470B"/>
    <w:rsid w:val="00F4476A"/>
    <w:rsid w:val="00F448D9"/>
    <w:rsid w:val="00F45674"/>
    <w:rsid w:val="00F458DA"/>
    <w:rsid w:val="00F45E97"/>
    <w:rsid w:val="00F4680B"/>
    <w:rsid w:val="00F46BE6"/>
    <w:rsid w:val="00F46ED1"/>
    <w:rsid w:val="00F46EFB"/>
    <w:rsid w:val="00F4737E"/>
    <w:rsid w:val="00F50711"/>
    <w:rsid w:val="00F50AC5"/>
    <w:rsid w:val="00F50BB0"/>
    <w:rsid w:val="00F50C85"/>
    <w:rsid w:val="00F50EB9"/>
    <w:rsid w:val="00F50ED8"/>
    <w:rsid w:val="00F5204B"/>
    <w:rsid w:val="00F52075"/>
    <w:rsid w:val="00F522A5"/>
    <w:rsid w:val="00F52824"/>
    <w:rsid w:val="00F53C59"/>
    <w:rsid w:val="00F53E20"/>
    <w:rsid w:val="00F54156"/>
    <w:rsid w:val="00F54D52"/>
    <w:rsid w:val="00F56253"/>
    <w:rsid w:val="00F56F6A"/>
    <w:rsid w:val="00F57116"/>
    <w:rsid w:val="00F57E72"/>
    <w:rsid w:val="00F60793"/>
    <w:rsid w:val="00F62325"/>
    <w:rsid w:val="00F63BF0"/>
    <w:rsid w:val="00F63E9E"/>
    <w:rsid w:val="00F649A4"/>
    <w:rsid w:val="00F66348"/>
    <w:rsid w:val="00F66A2E"/>
    <w:rsid w:val="00F67445"/>
    <w:rsid w:val="00F675D5"/>
    <w:rsid w:val="00F67B1B"/>
    <w:rsid w:val="00F704E3"/>
    <w:rsid w:val="00F71DCE"/>
    <w:rsid w:val="00F72A36"/>
    <w:rsid w:val="00F7353C"/>
    <w:rsid w:val="00F74081"/>
    <w:rsid w:val="00F749D7"/>
    <w:rsid w:val="00F752D0"/>
    <w:rsid w:val="00F7596A"/>
    <w:rsid w:val="00F75A8B"/>
    <w:rsid w:val="00F75C3D"/>
    <w:rsid w:val="00F75FB6"/>
    <w:rsid w:val="00F760E0"/>
    <w:rsid w:val="00F761CA"/>
    <w:rsid w:val="00F764C9"/>
    <w:rsid w:val="00F76A2F"/>
    <w:rsid w:val="00F76EE5"/>
    <w:rsid w:val="00F801A2"/>
    <w:rsid w:val="00F801FD"/>
    <w:rsid w:val="00F80C8D"/>
    <w:rsid w:val="00F8108B"/>
    <w:rsid w:val="00F81E9F"/>
    <w:rsid w:val="00F829EE"/>
    <w:rsid w:val="00F82AB9"/>
    <w:rsid w:val="00F83C63"/>
    <w:rsid w:val="00F84C1D"/>
    <w:rsid w:val="00F84D66"/>
    <w:rsid w:val="00F86CD5"/>
    <w:rsid w:val="00F87066"/>
    <w:rsid w:val="00F877AC"/>
    <w:rsid w:val="00F900EE"/>
    <w:rsid w:val="00F906A1"/>
    <w:rsid w:val="00F907DF"/>
    <w:rsid w:val="00F91F74"/>
    <w:rsid w:val="00F92540"/>
    <w:rsid w:val="00F935E5"/>
    <w:rsid w:val="00F93A27"/>
    <w:rsid w:val="00F9409D"/>
    <w:rsid w:val="00F94148"/>
    <w:rsid w:val="00F943FC"/>
    <w:rsid w:val="00F95881"/>
    <w:rsid w:val="00F96ED6"/>
    <w:rsid w:val="00F97AC1"/>
    <w:rsid w:val="00FA0CC6"/>
    <w:rsid w:val="00FA0E21"/>
    <w:rsid w:val="00FA2605"/>
    <w:rsid w:val="00FA2996"/>
    <w:rsid w:val="00FA32A4"/>
    <w:rsid w:val="00FA5E17"/>
    <w:rsid w:val="00FA5FAB"/>
    <w:rsid w:val="00FA6438"/>
    <w:rsid w:val="00FA762E"/>
    <w:rsid w:val="00FB061C"/>
    <w:rsid w:val="00FB0CAF"/>
    <w:rsid w:val="00FB12BE"/>
    <w:rsid w:val="00FB1302"/>
    <w:rsid w:val="00FB1C22"/>
    <w:rsid w:val="00FB30DD"/>
    <w:rsid w:val="00FB361C"/>
    <w:rsid w:val="00FB362E"/>
    <w:rsid w:val="00FB40DA"/>
    <w:rsid w:val="00FB4374"/>
    <w:rsid w:val="00FB4BF2"/>
    <w:rsid w:val="00FB4F56"/>
    <w:rsid w:val="00FB5377"/>
    <w:rsid w:val="00FC040B"/>
    <w:rsid w:val="00FC0F46"/>
    <w:rsid w:val="00FC1715"/>
    <w:rsid w:val="00FC1CC3"/>
    <w:rsid w:val="00FC228A"/>
    <w:rsid w:val="00FC2340"/>
    <w:rsid w:val="00FC42FD"/>
    <w:rsid w:val="00FC49FE"/>
    <w:rsid w:val="00FC4BC9"/>
    <w:rsid w:val="00FC5665"/>
    <w:rsid w:val="00FC7337"/>
    <w:rsid w:val="00FC7AA7"/>
    <w:rsid w:val="00FD01AE"/>
    <w:rsid w:val="00FD0607"/>
    <w:rsid w:val="00FD0C58"/>
    <w:rsid w:val="00FD0D90"/>
    <w:rsid w:val="00FD1F1C"/>
    <w:rsid w:val="00FD2003"/>
    <w:rsid w:val="00FD2225"/>
    <w:rsid w:val="00FD49C3"/>
    <w:rsid w:val="00FD5156"/>
    <w:rsid w:val="00FD5163"/>
    <w:rsid w:val="00FD5CF3"/>
    <w:rsid w:val="00FD5E79"/>
    <w:rsid w:val="00FD6620"/>
    <w:rsid w:val="00FD7B0A"/>
    <w:rsid w:val="00FD7EC7"/>
    <w:rsid w:val="00FD7FBB"/>
    <w:rsid w:val="00FE03ED"/>
    <w:rsid w:val="00FE0E15"/>
    <w:rsid w:val="00FE216C"/>
    <w:rsid w:val="00FE22DA"/>
    <w:rsid w:val="00FE3515"/>
    <w:rsid w:val="00FE50C0"/>
    <w:rsid w:val="00FE5BA6"/>
    <w:rsid w:val="00FE68F8"/>
    <w:rsid w:val="00FE6B42"/>
    <w:rsid w:val="00FE6C89"/>
    <w:rsid w:val="00FF076F"/>
    <w:rsid w:val="00FF0B29"/>
    <w:rsid w:val="00FF1120"/>
    <w:rsid w:val="00FF16D6"/>
    <w:rsid w:val="00FF1B4A"/>
    <w:rsid w:val="00FF2352"/>
    <w:rsid w:val="00FF23C2"/>
    <w:rsid w:val="00FF2C70"/>
    <w:rsid w:val="00FF4EEC"/>
    <w:rsid w:val="00FF57DA"/>
    <w:rsid w:val="00FF64A2"/>
    <w:rsid w:val="00FF6997"/>
    <w:rsid w:val="00FF77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4962"/>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4962"/>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14</Pages>
  <Words>5008</Words>
  <Characters>28550</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33492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комрьютер</dc:creator>
  <cp:lastModifiedBy>комрьютер</cp:lastModifiedBy>
  <cp:revision>1</cp:revision>
  <dcterms:created xsi:type="dcterms:W3CDTF">2015-09-27T10:34:00Z</dcterms:created>
  <dcterms:modified xsi:type="dcterms:W3CDTF">2015-09-27T11:33:00Z</dcterms:modified>
</cp:coreProperties>
</file>